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</w:t>
      </w:r>
      <w:bookmarkStart w:id="0" w:name="_GoBack"/>
      <w:bookmarkEnd w:id="0"/>
      <w:r>
        <w:rPr>
          <w:b/>
          <w:sz w:val="24"/>
        </w:rPr>
        <w:t>IVO “UBALDO FERRARI” CASTELVERDE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</w:t>
      </w:r>
      <w:r w:rsidR="00EB5F88">
        <w:rPr>
          <w:b/>
          <w:sz w:val="24"/>
        </w:rPr>
        <w:t>BIMESTRALE APRILE/MAGGIO</w:t>
      </w:r>
      <w:r w:rsidR="00AF618B">
        <w:rPr>
          <w:b/>
          <w:sz w:val="24"/>
        </w:rPr>
        <w:t>/GIUGNO</w:t>
      </w:r>
      <w:r w:rsidR="00E34A52">
        <w:rPr>
          <w:b/>
          <w:sz w:val="24"/>
        </w:rPr>
        <w:t xml:space="preserve"> </w:t>
      </w:r>
      <w:r w:rsidR="004B43C3">
        <w:rPr>
          <w:b/>
          <w:sz w:val="24"/>
        </w:rPr>
        <w:t xml:space="preserve"> </w:t>
      </w:r>
      <w:r w:rsidR="000D1E6C">
        <w:rPr>
          <w:b/>
          <w:sz w:val="24"/>
        </w:rPr>
        <w:t>2017</w:t>
      </w:r>
      <w:r w:rsidR="00FB54EF">
        <w:rPr>
          <w:b/>
          <w:sz w:val="24"/>
        </w:rPr>
        <w:t xml:space="preserve"> </w:t>
      </w:r>
      <w:r w:rsidR="000D1E6C">
        <w:rPr>
          <w:b/>
          <w:sz w:val="24"/>
        </w:rPr>
        <w:t>-2018</w:t>
      </w:r>
      <w:r>
        <w:rPr>
          <w:b/>
          <w:sz w:val="24"/>
        </w:rPr>
        <w:t>"GEOGRAFIA"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CONTENUTI/OGGETTI DI VALUTAZIONE</w:t>
            </w:r>
          </w:p>
        </w:tc>
      </w:tr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A</w:t>
            </w:r>
          </w:p>
          <w:p w:rsidR="0030088D" w:rsidRPr="003F148E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ORIENTAMENTO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B</w:t>
            </w:r>
          </w:p>
          <w:p w:rsidR="0030088D" w:rsidRPr="003F148E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LINGUAGGIO DELLA GEOGRAFICITA’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  <w:p w:rsidR="00C47986" w:rsidRDefault="00C47986">
            <w:pPr>
              <w:rPr>
                <w:b/>
              </w:rPr>
            </w:pPr>
          </w:p>
          <w:p w:rsidR="00C47986" w:rsidRDefault="00C47986">
            <w:pPr>
              <w:rPr>
                <w:b/>
              </w:rPr>
            </w:pPr>
          </w:p>
          <w:p w:rsidR="0089754F" w:rsidRPr="00C47986" w:rsidRDefault="00C47986">
            <w:pPr>
              <w:rPr>
                <w:b/>
              </w:rPr>
            </w:pPr>
            <w:r w:rsidRPr="00C47986">
              <w:rPr>
                <w:b/>
              </w:rPr>
              <w:t xml:space="preserve">C PAESAGGIO </w:t>
            </w:r>
          </w:p>
          <w:p w:rsidR="00D103F7" w:rsidRDefault="00D103F7"/>
          <w:p w:rsidR="00D103F7" w:rsidRPr="00D103F7" w:rsidRDefault="00D103F7" w:rsidP="00D103F7"/>
          <w:p w:rsidR="00D103F7" w:rsidRPr="00D103F7" w:rsidRDefault="00D103F7" w:rsidP="00D103F7"/>
          <w:p w:rsidR="00D103F7" w:rsidRDefault="00D103F7" w:rsidP="00D103F7">
            <w:r w:rsidRPr="003F148E">
              <w:rPr>
                <w:b/>
              </w:rPr>
              <w:t>D REGIONE E SISTEMA TERRITORIALE</w:t>
            </w:r>
          </w:p>
          <w:p w:rsidR="00D103F7" w:rsidRDefault="00D103F7" w:rsidP="00D103F7"/>
          <w:p w:rsidR="00D103F7" w:rsidRDefault="00D103F7" w:rsidP="00D103F7"/>
          <w:p w:rsidR="0089754F" w:rsidRPr="00D103F7" w:rsidRDefault="0089754F" w:rsidP="00D103F7"/>
        </w:tc>
        <w:tc>
          <w:tcPr>
            <w:tcW w:w="4809" w:type="dxa"/>
            <w:shd w:val="clear" w:color="auto" w:fill="auto"/>
          </w:tcPr>
          <w:p w:rsidR="0089754F" w:rsidRPr="003F148E" w:rsidRDefault="0089754F" w:rsidP="0089754F">
            <w:pPr>
              <w:rPr>
                <w:b/>
              </w:rPr>
            </w:pPr>
          </w:p>
          <w:p w:rsidR="0089754F" w:rsidRDefault="0030088D" w:rsidP="0030088D">
            <w:pPr>
              <w:autoSpaceDE w:val="0"/>
            </w:pPr>
            <w:r w:rsidRPr="0030088D">
              <w:rPr>
                <w:b/>
              </w:rPr>
              <w:t>A1</w:t>
            </w:r>
            <w:r>
              <w:rPr>
                <w:b/>
              </w:rPr>
              <w:t xml:space="preserve"> </w:t>
            </w:r>
            <w:r w:rsidRPr="0030088D">
              <w:t>Muoversi consapevolmente nello spazio circostante attraverso punti di riferimento, utilizzando gli indicatori topologici e le mappe di spazi noti che si formano nella mente (carte mentali).</w:t>
            </w:r>
          </w:p>
          <w:p w:rsidR="0030088D" w:rsidRDefault="0030088D" w:rsidP="0030088D">
            <w:pPr>
              <w:autoSpaceDE w:val="0"/>
            </w:pPr>
          </w:p>
          <w:p w:rsidR="00EB5F88" w:rsidRDefault="00EB5F88" w:rsidP="0030088D">
            <w:pPr>
              <w:autoSpaceDE w:val="0"/>
              <w:rPr>
                <w:b/>
              </w:rPr>
            </w:pPr>
          </w:p>
          <w:p w:rsidR="0030088D" w:rsidRDefault="0030088D" w:rsidP="0030088D">
            <w:pPr>
              <w:autoSpaceDE w:val="0"/>
            </w:pPr>
            <w:r w:rsidRPr="0030088D">
              <w:rPr>
                <w:b/>
              </w:rPr>
              <w:t>B1</w:t>
            </w:r>
            <w:r>
              <w:t xml:space="preserve"> Conoscere il rapporto tra la realtà geografica e la sua rappresentazione.</w:t>
            </w:r>
          </w:p>
          <w:p w:rsidR="0030088D" w:rsidRDefault="0030088D" w:rsidP="0030088D">
            <w:pPr>
              <w:autoSpaceDE w:val="0"/>
            </w:pPr>
          </w:p>
          <w:p w:rsidR="00EB5F88" w:rsidRDefault="0030088D" w:rsidP="0030088D">
            <w:pPr>
              <w:autoSpaceDE w:val="0"/>
            </w:pPr>
            <w:r w:rsidRPr="00EB5F88">
              <w:rPr>
                <w:b/>
              </w:rPr>
              <w:t>B2</w:t>
            </w:r>
            <w:r>
              <w:t xml:space="preserve"> Realizzare semplici rappresentazioni cartografiche utilizzando misurazioni empiriche.</w:t>
            </w:r>
          </w:p>
          <w:p w:rsidR="00EB5F88" w:rsidRDefault="00EB5F88" w:rsidP="0030088D">
            <w:pPr>
              <w:autoSpaceDE w:val="0"/>
            </w:pPr>
          </w:p>
          <w:p w:rsidR="00C47986" w:rsidRDefault="00EB5F88" w:rsidP="0030088D">
            <w:pPr>
              <w:autoSpaceDE w:val="0"/>
            </w:pPr>
            <w:r w:rsidRPr="00EB5F88">
              <w:rPr>
                <w:b/>
              </w:rPr>
              <w:t>B3</w:t>
            </w:r>
            <w:r w:rsidR="0030088D" w:rsidRPr="00EB5F88">
              <w:rPr>
                <w:b/>
              </w:rPr>
              <w:t xml:space="preserve"> </w:t>
            </w:r>
            <w:r>
              <w:t>Leggere e interpretare semplici rappresentazioni cartografiche, utilizzando la legenda e i punti cardinali.</w:t>
            </w:r>
          </w:p>
          <w:p w:rsidR="00C47986" w:rsidRDefault="00C47986" w:rsidP="00C47986"/>
          <w:p w:rsidR="00C47986" w:rsidRDefault="00C47986" w:rsidP="00C47986">
            <w:pPr>
              <w:rPr>
                <w:b/>
              </w:rPr>
            </w:pPr>
          </w:p>
          <w:p w:rsidR="00C47986" w:rsidRDefault="00C47986" w:rsidP="00C47986">
            <w:pPr>
              <w:rPr>
                <w:b/>
              </w:rPr>
            </w:pPr>
          </w:p>
          <w:p w:rsidR="00C47986" w:rsidRDefault="00C47986" w:rsidP="00C47986">
            <w:r>
              <w:rPr>
                <w:b/>
              </w:rPr>
              <w:t>C3</w:t>
            </w:r>
            <w:r>
              <w:t xml:space="preserve"> Individuare e descrivere gli elementi fisici e antropici che caratterizzano i paesaggi dell’ambiente.</w:t>
            </w:r>
          </w:p>
          <w:p w:rsidR="00C47986" w:rsidRDefault="00C47986" w:rsidP="00C47986"/>
          <w:p w:rsidR="00D103F7" w:rsidRDefault="00D103F7" w:rsidP="00C47986">
            <w:pPr>
              <w:autoSpaceDE w:val="0"/>
              <w:rPr>
                <w:b/>
              </w:rPr>
            </w:pPr>
          </w:p>
          <w:p w:rsidR="00C47986" w:rsidRDefault="00C47986" w:rsidP="00C47986">
            <w:pPr>
              <w:autoSpaceDE w:val="0"/>
              <w:rPr>
                <w:b/>
              </w:rPr>
            </w:pPr>
            <w:r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:rsidR="00C47986" w:rsidRDefault="00C47986" w:rsidP="00C47986">
            <w:pPr>
              <w:autoSpaceDE w:val="0"/>
              <w:rPr>
                <w:b/>
              </w:rPr>
            </w:pPr>
          </w:p>
          <w:p w:rsidR="00C47986" w:rsidRDefault="00C47986" w:rsidP="00C47986">
            <w:pPr>
              <w:autoSpaceDE w:val="0"/>
              <w:rPr>
                <w:b/>
              </w:rPr>
            </w:pPr>
          </w:p>
          <w:p w:rsidR="00C47986" w:rsidRDefault="00C47986" w:rsidP="00C47986">
            <w:pPr>
              <w:autoSpaceDE w:val="0"/>
            </w:pPr>
            <w:r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:rsidR="0030088D" w:rsidRPr="00C47986" w:rsidRDefault="0030088D" w:rsidP="00C47986"/>
        </w:tc>
        <w:tc>
          <w:tcPr>
            <w:tcW w:w="4809" w:type="dxa"/>
            <w:shd w:val="clear" w:color="auto" w:fill="auto"/>
          </w:tcPr>
          <w:p w:rsidR="0089754F" w:rsidRDefault="0089754F" w:rsidP="003F148E">
            <w:pPr>
              <w:autoSpaceDE w:val="0"/>
              <w:snapToGrid w:val="0"/>
            </w:pPr>
          </w:p>
          <w:p w:rsidR="0089754F" w:rsidRDefault="00EB5F88" w:rsidP="003F148E">
            <w:pPr>
              <w:autoSpaceDE w:val="0"/>
              <w:snapToGrid w:val="0"/>
            </w:pPr>
            <w:r>
              <w:t>L’orientamento nello spazio rapp</w:t>
            </w:r>
            <w:r w:rsidR="000D1E6C">
              <w:t>resentato con i punti cardinali (introduzione generale)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  <w:r>
              <w:t>Rappresentazione nello spazio con carte e mappe: le carte geografiche.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  <w:r>
              <w:t>Riconoscimento di simboli per la lettura.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Pr="00EB5F88" w:rsidRDefault="00EB5F88" w:rsidP="003F148E">
            <w:pPr>
              <w:autoSpaceDE w:val="0"/>
              <w:snapToGrid w:val="0"/>
            </w:pPr>
            <w:r>
              <w:t>Lettura di semplici rappresentazioni cartografiche.</w:t>
            </w:r>
          </w:p>
          <w:p w:rsidR="00C47986" w:rsidRDefault="00C47986"/>
          <w:p w:rsidR="00C47986" w:rsidRDefault="00C47986" w:rsidP="00C47986">
            <w:pPr>
              <w:autoSpaceDE w:val="0"/>
              <w:snapToGrid w:val="0"/>
            </w:pPr>
          </w:p>
          <w:p w:rsidR="00C47986" w:rsidRDefault="00C47986" w:rsidP="00C47986">
            <w:pPr>
              <w:autoSpaceDE w:val="0"/>
              <w:snapToGrid w:val="0"/>
            </w:pPr>
          </w:p>
          <w:p w:rsidR="00D103F7" w:rsidRDefault="00D103F7" w:rsidP="00C47986">
            <w:pPr>
              <w:autoSpaceDE w:val="0"/>
              <w:snapToGrid w:val="0"/>
            </w:pPr>
          </w:p>
          <w:p w:rsidR="00D103F7" w:rsidRDefault="00D103F7" w:rsidP="00D103F7">
            <w:pPr>
              <w:autoSpaceDE w:val="0"/>
              <w:snapToGrid w:val="0"/>
            </w:pPr>
            <w:r>
              <w:t xml:space="preserve">Gli elementi costitutivi dei vari paesaggi (idrografia): </w:t>
            </w:r>
            <w:r w:rsidR="000D1E6C">
              <w:t xml:space="preserve">fiume, </w:t>
            </w:r>
            <w:r>
              <w:t>lago e mare</w:t>
            </w:r>
          </w:p>
          <w:p w:rsidR="00D103F7" w:rsidRDefault="00D103F7" w:rsidP="00D103F7">
            <w:pPr>
              <w:autoSpaceDE w:val="0"/>
              <w:snapToGrid w:val="0"/>
            </w:pPr>
          </w:p>
          <w:p w:rsidR="00D103F7" w:rsidRDefault="00D103F7" w:rsidP="00C47986">
            <w:pPr>
              <w:autoSpaceDE w:val="0"/>
              <w:snapToGrid w:val="0"/>
            </w:pPr>
          </w:p>
          <w:p w:rsidR="00C47986" w:rsidRDefault="00C47986" w:rsidP="00C47986">
            <w:pPr>
              <w:autoSpaceDE w:val="0"/>
              <w:snapToGrid w:val="0"/>
              <w:rPr>
                <w:b/>
              </w:rPr>
            </w:pPr>
            <w:r>
              <w:t>Modificazioni operate dall’uomo nel proprio territorio.</w:t>
            </w:r>
            <w:r>
              <w:rPr>
                <w:b/>
              </w:rPr>
              <w:t xml:space="preserve"> </w:t>
            </w:r>
          </w:p>
          <w:p w:rsidR="00C47986" w:rsidRDefault="00C47986" w:rsidP="00C47986">
            <w:pPr>
              <w:autoSpaceDE w:val="0"/>
              <w:rPr>
                <w:b/>
                <w:i/>
              </w:rPr>
            </w:pPr>
          </w:p>
          <w:p w:rsidR="00C47986" w:rsidRDefault="00C47986" w:rsidP="00C47986">
            <w:pPr>
              <w:autoSpaceDE w:val="0"/>
              <w:rPr>
                <w:b/>
                <w:i/>
              </w:rPr>
            </w:pPr>
          </w:p>
          <w:p w:rsidR="00C47986" w:rsidRDefault="00C47986" w:rsidP="00C47986">
            <w:pPr>
              <w:autoSpaceDE w:val="0"/>
              <w:rPr>
                <w:b/>
                <w:i/>
              </w:rPr>
            </w:pPr>
          </w:p>
          <w:p w:rsidR="00C47986" w:rsidRDefault="00C47986" w:rsidP="00C47986">
            <w:pPr>
              <w:autoSpaceDE w:val="0"/>
              <w:snapToGrid w:val="0"/>
            </w:pPr>
            <w:r>
              <w:t xml:space="preserve">Le funzioni degli ambienti. </w:t>
            </w:r>
          </w:p>
          <w:p w:rsidR="00C47986" w:rsidRDefault="00C47986" w:rsidP="00C47986">
            <w:pPr>
              <w:autoSpaceDE w:val="0"/>
              <w:snapToGrid w:val="0"/>
            </w:pPr>
          </w:p>
          <w:p w:rsidR="0089754F" w:rsidRPr="00C47986" w:rsidRDefault="0089754F" w:rsidP="00C47986"/>
        </w:tc>
      </w:tr>
    </w:tbl>
    <w:p w:rsidR="00B76BF2" w:rsidRDefault="00B76BF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F"/>
    <w:rsid w:val="0002584B"/>
    <w:rsid w:val="000D1E6C"/>
    <w:rsid w:val="001968A3"/>
    <w:rsid w:val="00207C31"/>
    <w:rsid w:val="0030088D"/>
    <w:rsid w:val="00335420"/>
    <w:rsid w:val="0038076B"/>
    <w:rsid w:val="003F148E"/>
    <w:rsid w:val="00467FB5"/>
    <w:rsid w:val="004B43C3"/>
    <w:rsid w:val="00711000"/>
    <w:rsid w:val="0074491A"/>
    <w:rsid w:val="00836A87"/>
    <w:rsid w:val="0089754F"/>
    <w:rsid w:val="008E2E54"/>
    <w:rsid w:val="008E6318"/>
    <w:rsid w:val="00AF618B"/>
    <w:rsid w:val="00B76BF2"/>
    <w:rsid w:val="00C47986"/>
    <w:rsid w:val="00D103F7"/>
    <w:rsid w:val="00D92E76"/>
    <w:rsid w:val="00E34A52"/>
    <w:rsid w:val="00E5029F"/>
    <w:rsid w:val="00E67326"/>
    <w:rsid w:val="00EB5F88"/>
    <w:rsid w:val="00FB54EF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1D19A-E90B-4403-B5A0-ACDFC7A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gino</dc:creator>
  <cp:lastModifiedBy>Simon</cp:lastModifiedBy>
  <cp:revision>2</cp:revision>
  <dcterms:created xsi:type="dcterms:W3CDTF">2018-03-20T15:55:00Z</dcterms:created>
  <dcterms:modified xsi:type="dcterms:W3CDTF">2018-03-20T15:55:00Z</dcterms:modified>
</cp:coreProperties>
</file>