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54" w:rsidRDefault="00596954" w:rsidP="00596954">
      <w:pPr>
        <w:spacing w:line="360" w:lineRule="auto"/>
        <w:jc w:val="center"/>
        <w:rPr>
          <w:b/>
          <w:sz w:val="24"/>
          <w:szCs w:val="24"/>
        </w:rPr>
      </w:pPr>
      <w:r w:rsidRPr="000B67A7">
        <w:rPr>
          <w:b/>
          <w:sz w:val="24"/>
          <w:szCs w:val="24"/>
        </w:rPr>
        <w:t>ISTITUTO COMPRENSIVO “UBALDO FERRARI” CASTELVERDE</w:t>
      </w:r>
      <w:r>
        <w:rPr>
          <w:b/>
          <w:sz w:val="24"/>
          <w:szCs w:val="24"/>
        </w:rPr>
        <w:t xml:space="preserve"> </w:t>
      </w:r>
    </w:p>
    <w:p w:rsidR="00596954" w:rsidRDefault="00596954" w:rsidP="0059695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</w:t>
      </w:r>
      <w:r w:rsidR="007A26C1">
        <w:rPr>
          <w:b/>
          <w:sz w:val="24"/>
        </w:rPr>
        <w:t>ONE DISCIPLINARE BIMESTRALE 2017</w:t>
      </w:r>
      <w:r w:rsidR="00DC78DE">
        <w:rPr>
          <w:b/>
          <w:sz w:val="24"/>
        </w:rPr>
        <w:t>/201</w:t>
      </w:r>
      <w:r w:rsidR="007A26C1">
        <w:rPr>
          <w:b/>
          <w:sz w:val="24"/>
        </w:rPr>
        <w:t>8</w:t>
      </w:r>
      <w:bookmarkStart w:id="0" w:name="_GoBack"/>
      <w:bookmarkEnd w:id="0"/>
      <w:r>
        <w:rPr>
          <w:b/>
          <w:sz w:val="24"/>
        </w:rPr>
        <w:t xml:space="preserve"> “SCIENZE E TECNOLOGIA”  </w:t>
      </w:r>
    </w:p>
    <w:p w:rsidR="00596954" w:rsidRDefault="00596954" w:rsidP="0059695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 SECONDA</w:t>
      </w:r>
    </w:p>
    <w:p w:rsidR="00596954" w:rsidRDefault="00596954" w:rsidP="00596954">
      <w:pPr>
        <w:spacing w:line="360" w:lineRule="auto"/>
        <w:jc w:val="center"/>
        <w:rPr>
          <w:b/>
          <w:sz w:val="24"/>
        </w:rPr>
      </w:pPr>
      <w:r w:rsidRPr="007A26C1">
        <w:rPr>
          <w:b/>
          <w:sz w:val="24"/>
        </w:rPr>
        <w:t>BIMESTRE APRILE / MAGGIO</w:t>
      </w:r>
      <w:r w:rsidR="00DC78DE" w:rsidRPr="007A26C1">
        <w:rPr>
          <w:b/>
          <w:sz w:val="24"/>
        </w:rPr>
        <w:t>/ GIUGNO</w:t>
      </w:r>
    </w:p>
    <w:p w:rsidR="008C08E2" w:rsidRPr="00596954" w:rsidRDefault="008C08E2" w:rsidP="00596954">
      <w:pPr>
        <w:spacing w:line="360" w:lineRule="auto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1488" w:tblpY="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637"/>
        <w:gridCol w:w="4819"/>
      </w:tblGrid>
      <w:tr w:rsidR="008C08E2">
        <w:tc>
          <w:tcPr>
            <w:tcW w:w="2230" w:type="dxa"/>
          </w:tcPr>
          <w:p w:rsidR="008C08E2" w:rsidRDefault="008C08E2" w:rsidP="008C08E2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637" w:type="dxa"/>
          </w:tcPr>
          <w:p w:rsidR="008C08E2" w:rsidRDefault="008C08E2" w:rsidP="008C08E2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DI APPRENDIMENTO </w:t>
            </w:r>
          </w:p>
        </w:tc>
        <w:tc>
          <w:tcPr>
            <w:tcW w:w="4819" w:type="dxa"/>
          </w:tcPr>
          <w:p w:rsidR="008C08E2" w:rsidRDefault="008C08E2" w:rsidP="008C0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CONOSCENZE/OGGETTI DI VALUTAZIONE</w:t>
            </w:r>
          </w:p>
        </w:tc>
      </w:tr>
      <w:tr w:rsidR="008C08E2">
        <w:trPr>
          <w:trHeight w:val="4853"/>
        </w:trPr>
        <w:tc>
          <w:tcPr>
            <w:tcW w:w="2230" w:type="dxa"/>
          </w:tcPr>
          <w:p w:rsidR="008C08E2" w:rsidRDefault="008C08E2" w:rsidP="008C08E2">
            <w:pPr>
              <w:rPr>
                <w:b/>
              </w:rPr>
            </w:pPr>
          </w:p>
          <w:p w:rsidR="008C08E2" w:rsidRPr="005778F8" w:rsidRDefault="008C08E2" w:rsidP="008C08E2">
            <w:pPr>
              <w:rPr>
                <w:b/>
              </w:rPr>
            </w:pPr>
            <w:r>
              <w:rPr>
                <w:b/>
              </w:rPr>
              <w:t>B</w:t>
            </w:r>
          </w:p>
          <w:p w:rsidR="008C08E2" w:rsidRPr="005778F8" w:rsidRDefault="008C08E2" w:rsidP="008C08E2">
            <w:pPr>
              <w:rPr>
                <w:b/>
              </w:rPr>
            </w:pPr>
            <w:r w:rsidRPr="005778F8">
              <w:rPr>
                <w:b/>
              </w:rPr>
              <w:t>OSSERVARE E SPERIMENTARE SUL CAMPO</w:t>
            </w:r>
          </w:p>
          <w:p w:rsidR="008C08E2" w:rsidRPr="005778F8" w:rsidRDefault="008C08E2" w:rsidP="008C08E2">
            <w:pPr>
              <w:rPr>
                <w:b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Pr="005778F8" w:rsidRDefault="008C08E2" w:rsidP="008C08E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  <w:lang w:eastAsia="ar-SA"/>
              </w:rPr>
            </w:pPr>
          </w:p>
          <w:p w:rsidR="008C08E2" w:rsidRDefault="008C08E2" w:rsidP="008C08E2">
            <w:pPr>
              <w:pStyle w:val="Corpotesto"/>
              <w:rPr>
                <w:rFonts w:ascii="Times New Roman" w:hAnsi="Times New Roman"/>
                <w:b/>
                <w:sz w:val="20"/>
              </w:rPr>
            </w:pPr>
          </w:p>
          <w:p w:rsidR="008C08E2" w:rsidRDefault="008C08E2" w:rsidP="008C08E2">
            <w:pPr>
              <w:pStyle w:val="Corpotesto"/>
            </w:pPr>
          </w:p>
        </w:tc>
        <w:tc>
          <w:tcPr>
            <w:tcW w:w="5637" w:type="dxa"/>
            <w:tcBorders>
              <w:right w:val="single" w:sz="4" w:space="0" w:color="auto"/>
            </w:tcBorders>
          </w:tcPr>
          <w:p w:rsidR="008C08E2" w:rsidRDefault="008C08E2" w:rsidP="008C08E2">
            <w:pPr>
              <w:autoSpaceDE w:val="0"/>
              <w:autoSpaceDN w:val="0"/>
              <w:adjustRightInd w:val="0"/>
            </w:pPr>
          </w:p>
          <w:p w:rsidR="008C08E2" w:rsidRPr="006D6FC6" w:rsidRDefault="008C08E2" w:rsidP="008C08E2">
            <w:pPr>
              <w:autoSpaceDE w:val="0"/>
              <w:autoSpaceDN w:val="0"/>
              <w:adjustRightInd w:val="0"/>
            </w:pPr>
            <w:r w:rsidRPr="006D6FC6">
              <w:rPr>
                <w:b/>
              </w:rPr>
              <w:t xml:space="preserve">B1 </w:t>
            </w:r>
            <w:r w:rsidRPr="006D6FC6">
              <w:t>Avere familiarità con la variabilità dei fenomeni atmosferici (venti, nuvole, pioggia, ecc.).</w:t>
            </w:r>
          </w:p>
          <w:p w:rsidR="008C08E2" w:rsidRPr="006D6FC6" w:rsidRDefault="008C08E2" w:rsidP="008C08E2">
            <w:pPr>
              <w:autoSpaceDE w:val="0"/>
              <w:autoSpaceDN w:val="0"/>
              <w:adjustRightInd w:val="0"/>
            </w:pPr>
          </w:p>
          <w:p w:rsidR="008C08E2" w:rsidRPr="006D6FC6" w:rsidRDefault="008C08E2" w:rsidP="008C08E2">
            <w:pPr>
              <w:autoSpaceDE w:val="0"/>
              <w:autoSpaceDN w:val="0"/>
              <w:adjustRightInd w:val="0"/>
            </w:pPr>
            <w:r w:rsidRPr="006D6FC6">
              <w:rPr>
                <w:b/>
              </w:rPr>
              <w:t>B2</w:t>
            </w:r>
            <w:r w:rsidRPr="006D6FC6">
              <w:t xml:space="preserve"> Individuare alcune proprietà dell’acqua e illustrarne con esempi pratici alcune trasformazioni.</w:t>
            </w:r>
          </w:p>
          <w:p w:rsidR="008C08E2" w:rsidRPr="006D6FC6" w:rsidRDefault="008C08E2" w:rsidP="008C08E2">
            <w:pPr>
              <w:autoSpaceDE w:val="0"/>
              <w:autoSpaceDN w:val="0"/>
              <w:adjustRightInd w:val="0"/>
            </w:pPr>
          </w:p>
          <w:p w:rsidR="008C08E2" w:rsidRPr="005778F8" w:rsidRDefault="008C08E2" w:rsidP="008C08E2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  <w:r w:rsidRPr="006D6FC6">
              <w:rPr>
                <w:b/>
              </w:rPr>
              <w:t>B3</w:t>
            </w:r>
            <w:r w:rsidRPr="006D6FC6">
              <w:t xml:space="preserve">  Conoscere e comprendere  il ciclo dell’acqua in natura.</w:t>
            </w:r>
          </w:p>
          <w:p w:rsidR="008C08E2" w:rsidRPr="005778F8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14593D" w:rsidRPr="005778F8" w:rsidRDefault="0014593D" w:rsidP="0014593D">
            <w:pPr>
              <w:pStyle w:val="Pidipagina"/>
              <w:tabs>
                <w:tab w:val="clear" w:pos="4819"/>
                <w:tab w:val="clear" w:pos="9638"/>
              </w:tabs>
            </w:pPr>
            <w:r w:rsidRPr="005778F8">
              <w:rPr>
                <w:b/>
              </w:rPr>
              <w:t xml:space="preserve">B7 </w:t>
            </w:r>
            <w:r w:rsidRPr="005778F8">
              <w:t xml:space="preserve">Osservare piccoli animali presenti nel proprio ambiente. </w:t>
            </w:r>
          </w:p>
          <w:p w:rsidR="0014593D" w:rsidRPr="005778F8" w:rsidRDefault="0014593D" w:rsidP="0014593D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D0195E" w:rsidRDefault="00D0195E" w:rsidP="0014593D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</w:p>
          <w:p w:rsidR="0014593D" w:rsidRPr="005778F8" w:rsidRDefault="0014593D" w:rsidP="0014593D">
            <w:pPr>
              <w:pStyle w:val="Pidipagina"/>
              <w:tabs>
                <w:tab w:val="clear" w:pos="4819"/>
                <w:tab w:val="clear" w:pos="9638"/>
              </w:tabs>
              <w:rPr>
                <w:b/>
              </w:rPr>
            </w:pPr>
            <w:r w:rsidRPr="005778F8">
              <w:rPr>
                <w:b/>
              </w:rPr>
              <w:t xml:space="preserve">B8 </w:t>
            </w:r>
            <w:r w:rsidRPr="005778F8">
              <w:t>Individuare somiglianze e differenze nei percorsi di sviluppo di organismi animali e vegetali.</w:t>
            </w:r>
          </w:p>
          <w:p w:rsidR="0014593D" w:rsidRDefault="0014593D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Default="008C08E2" w:rsidP="008C08E2">
            <w:pPr>
              <w:pStyle w:val="Pidipagina"/>
              <w:tabs>
                <w:tab w:val="clear" w:pos="4819"/>
                <w:tab w:val="clear" w:pos="9638"/>
              </w:tabs>
            </w:pPr>
          </w:p>
          <w:p w:rsidR="008C08E2" w:rsidRPr="005778F8" w:rsidRDefault="008C08E2" w:rsidP="008C08E2"/>
          <w:p w:rsidR="008C08E2" w:rsidRPr="00075043" w:rsidRDefault="008C08E2" w:rsidP="008C08E2"/>
        </w:tc>
        <w:tc>
          <w:tcPr>
            <w:tcW w:w="4819" w:type="dxa"/>
            <w:tcBorders>
              <w:right w:val="single" w:sz="4" w:space="0" w:color="auto"/>
            </w:tcBorders>
          </w:tcPr>
          <w:p w:rsidR="008C08E2" w:rsidRDefault="008C08E2" w:rsidP="008C08E2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8C08E2" w:rsidRPr="006D6FC6" w:rsidRDefault="008C08E2" w:rsidP="008C08E2">
            <w:pPr>
              <w:pStyle w:val="Titolo7"/>
              <w:rPr>
                <w:b w:val="0"/>
              </w:rPr>
            </w:pPr>
            <w:r w:rsidRPr="006D6FC6">
              <w:rPr>
                <w:b w:val="0"/>
              </w:rPr>
              <w:t>I fenomeni atmosferici.</w:t>
            </w:r>
          </w:p>
          <w:p w:rsidR="008C08E2" w:rsidRPr="006D6FC6" w:rsidRDefault="008C08E2" w:rsidP="008C08E2"/>
          <w:p w:rsidR="008C08E2" w:rsidRPr="006D6FC6" w:rsidRDefault="008C08E2" w:rsidP="008C08E2"/>
          <w:p w:rsidR="008C08E2" w:rsidRPr="006D6FC6" w:rsidRDefault="008C08E2" w:rsidP="008C08E2">
            <w:pPr>
              <w:pStyle w:val="Titolo7"/>
              <w:rPr>
                <w:b w:val="0"/>
              </w:rPr>
            </w:pPr>
            <w:r w:rsidRPr="006D6FC6">
              <w:rPr>
                <w:b w:val="0"/>
              </w:rPr>
              <w:t>L’acqua: proprietà e stati.</w:t>
            </w:r>
          </w:p>
          <w:p w:rsidR="008C08E2" w:rsidRPr="006D6FC6" w:rsidRDefault="008C08E2" w:rsidP="008C08E2">
            <w:pPr>
              <w:autoSpaceDE w:val="0"/>
              <w:autoSpaceDN w:val="0"/>
              <w:adjustRightInd w:val="0"/>
            </w:pPr>
          </w:p>
          <w:p w:rsidR="008C08E2" w:rsidRPr="006D6FC6" w:rsidRDefault="008C08E2" w:rsidP="008C08E2">
            <w:pPr>
              <w:autoSpaceDE w:val="0"/>
              <w:autoSpaceDN w:val="0"/>
              <w:adjustRightInd w:val="0"/>
            </w:pPr>
          </w:p>
          <w:p w:rsidR="008C08E2" w:rsidRPr="005778F8" w:rsidRDefault="008C08E2" w:rsidP="008C08E2">
            <w:pPr>
              <w:autoSpaceDE w:val="0"/>
              <w:autoSpaceDN w:val="0"/>
              <w:adjustRightInd w:val="0"/>
            </w:pPr>
            <w:r w:rsidRPr="006D6FC6">
              <w:t>Il ciclo dell’acqua.</w:t>
            </w:r>
          </w:p>
          <w:p w:rsidR="008C08E2" w:rsidRDefault="008C08E2" w:rsidP="008C08E2">
            <w:pPr>
              <w:autoSpaceDE w:val="0"/>
              <w:autoSpaceDN w:val="0"/>
              <w:adjustRightInd w:val="0"/>
            </w:pPr>
          </w:p>
          <w:p w:rsidR="008C08E2" w:rsidRPr="005778F8" w:rsidRDefault="008C08E2" w:rsidP="008C08E2">
            <w:pPr>
              <w:autoSpaceDE w:val="0"/>
              <w:autoSpaceDN w:val="0"/>
              <w:adjustRightInd w:val="0"/>
            </w:pPr>
          </w:p>
          <w:p w:rsidR="0014593D" w:rsidRPr="0014593D" w:rsidRDefault="0014593D" w:rsidP="0014593D">
            <w:pPr>
              <w:autoSpaceDE w:val="0"/>
              <w:autoSpaceDN w:val="0"/>
              <w:adjustRightInd w:val="0"/>
            </w:pPr>
            <w:r w:rsidRPr="0014593D">
              <w:t>Osservazione di momenti significativi nella vita di piante e animali.</w:t>
            </w:r>
          </w:p>
          <w:p w:rsidR="00D0195E" w:rsidRDefault="00D0195E" w:rsidP="0014593D"/>
          <w:p w:rsidR="0014593D" w:rsidRPr="0014593D" w:rsidRDefault="0014593D" w:rsidP="0014593D">
            <w:pPr>
              <w:rPr>
                <w:b/>
              </w:rPr>
            </w:pPr>
            <w:r w:rsidRPr="0014593D">
              <w:t>Somiglianze e differenze</w:t>
            </w:r>
            <w:r w:rsidRPr="0014593D">
              <w:rPr>
                <w:b/>
              </w:rPr>
              <w:t xml:space="preserve"> </w:t>
            </w:r>
            <w:r w:rsidRPr="0014593D">
              <w:t xml:space="preserve"> nei percorsi di sviluppo di organismi animali e vegetali.</w:t>
            </w:r>
          </w:p>
          <w:p w:rsidR="008C08E2" w:rsidRPr="005778F8" w:rsidRDefault="008C08E2" w:rsidP="008C08E2">
            <w:pPr>
              <w:autoSpaceDE w:val="0"/>
              <w:autoSpaceDN w:val="0"/>
              <w:adjustRightInd w:val="0"/>
            </w:pPr>
          </w:p>
          <w:p w:rsidR="008C08E2" w:rsidRDefault="008C08E2" w:rsidP="008C08E2">
            <w:pPr>
              <w:autoSpaceDE w:val="0"/>
              <w:autoSpaceDN w:val="0"/>
              <w:adjustRightInd w:val="0"/>
            </w:pPr>
          </w:p>
          <w:p w:rsidR="008C08E2" w:rsidRDefault="008C08E2" w:rsidP="008C08E2">
            <w:pPr>
              <w:autoSpaceDE w:val="0"/>
              <w:autoSpaceDN w:val="0"/>
              <w:adjustRightInd w:val="0"/>
            </w:pPr>
          </w:p>
        </w:tc>
      </w:tr>
    </w:tbl>
    <w:p w:rsidR="008C08E2" w:rsidRDefault="008C08E2" w:rsidP="008C08E2"/>
    <w:sectPr w:rsidR="008C08E2" w:rsidSect="008C08E2">
      <w:pgSz w:w="16838" w:h="11899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30"/>
    <w:rsid w:val="0014593D"/>
    <w:rsid w:val="00596954"/>
    <w:rsid w:val="007A26C1"/>
    <w:rsid w:val="008C08E2"/>
    <w:rsid w:val="008C1151"/>
    <w:rsid w:val="009E1100"/>
    <w:rsid w:val="00D0195E"/>
    <w:rsid w:val="00D84E30"/>
    <w:rsid w:val="00DC78DE"/>
    <w:rsid w:val="00F36DEF"/>
    <w:rsid w:val="00F742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915A7D-5C8D-40F5-9F3D-BBD82535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E30"/>
    <w:pPr>
      <w:suppressAutoHyphens/>
    </w:pPr>
    <w:rPr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84E30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D84E30"/>
    <w:rPr>
      <w:b/>
      <w:lang w:val="it-IT" w:eastAsia="ar-SA" w:bidi="ar-SA"/>
    </w:rPr>
  </w:style>
  <w:style w:type="paragraph" w:styleId="Corpotesto">
    <w:name w:val="Body Text"/>
    <w:basedOn w:val="Normale"/>
    <w:link w:val="CorpotestoCarattere"/>
    <w:rsid w:val="00D84E30"/>
    <w:pPr>
      <w:suppressAutoHyphens w:val="0"/>
    </w:pPr>
    <w:rPr>
      <w:rFonts w:ascii="Comic Sans MS" w:hAnsi="Comic Sans MS"/>
      <w:sz w:val="24"/>
      <w:lang w:eastAsia="it-IT"/>
    </w:rPr>
  </w:style>
  <w:style w:type="character" w:customStyle="1" w:styleId="CorpotestoCarattere">
    <w:name w:val="Corpo testo Carattere"/>
    <w:link w:val="Corpotesto"/>
    <w:rsid w:val="00D84E30"/>
    <w:rPr>
      <w:rFonts w:ascii="Comic Sans MS" w:hAnsi="Comic Sans MS"/>
      <w:sz w:val="24"/>
      <w:lang w:val="it-IT" w:eastAsia="it-IT" w:bidi="ar-SA"/>
    </w:rPr>
  </w:style>
  <w:style w:type="paragraph" w:styleId="Pidipagina">
    <w:name w:val="footer"/>
    <w:basedOn w:val="Normale"/>
    <w:link w:val="PidipaginaCarattere"/>
    <w:rsid w:val="00D8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84E30"/>
    <w:rPr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 – a</vt:lpstr>
      <vt:lpstr>ISTITUTO COMPRENSIVO “UBALDO FERRARI” CASTELVERDE – a</vt:lpstr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Michela Pagliardi</cp:lastModifiedBy>
  <cp:revision>3</cp:revision>
  <dcterms:created xsi:type="dcterms:W3CDTF">2017-06-15T10:59:00Z</dcterms:created>
  <dcterms:modified xsi:type="dcterms:W3CDTF">2018-07-03T15:45:00Z</dcterms:modified>
</cp:coreProperties>
</file>