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AF35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 xml:space="preserve">ISTITUTO COMPRENSIVO “UBALDO </w:t>
      </w:r>
      <w:r w:rsidR="00793771" w:rsidRPr="005A4257">
        <w:rPr>
          <w:rFonts w:ascii="Times New Roman" w:hAnsi="Times New Roman"/>
        </w:rPr>
        <w:t>FERRARI” – Castelverde – a.s.2020/2021</w:t>
      </w:r>
    </w:p>
    <w:p w14:paraId="656B3FF8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>SCUOLA PRIMARIA</w:t>
      </w:r>
    </w:p>
    <w:p w14:paraId="5E820461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>PROGETTAZIONE DISCIPLINARE “</w:t>
      </w:r>
      <w:r w:rsidRPr="005A4257">
        <w:rPr>
          <w:rFonts w:ascii="Times New Roman" w:hAnsi="Times New Roman"/>
          <w:b/>
        </w:rPr>
        <w:t>SCIENZE e TECNOLOGIA”</w:t>
      </w:r>
    </w:p>
    <w:p w14:paraId="3CEEDDAC" w14:textId="77777777" w:rsidR="009D0782" w:rsidRPr="005A4257" w:rsidRDefault="009D0782">
      <w:pPr>
        <w:spacing w:after="0"/>
        <w:jc w:val="center"/>
        <w:rPr>
          <w:rFonts w:ascii="Times New Roman" w:hAnsi="Times New Roman"/>
        </w:rPr>
      </w:pPr>
    </w:p>
    <w:p w14:paraId="32BAE08F" w14:textId="0FCC2DF2" w:rsidR="009D0782" w:rsidRPr="005A4257" w:rsidRDefault="00BC1A5C">
      <w:pPr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  <w:b/>
          <w:u w:val="single"/>
        </w:rPr>
        <w:t>CLAS</w:t>
      </w:r>
      <w:r w:rsidR="00C84774" w:rsidRPr="005A4257">
        <w:rPr>
          <w:rFonts w:ascii="Times New Roman" w:hAnsi="Times New Roman"/>
          <w:b/>
          <w:u w:val="single"/>
        </w:rPr>
        <w:t xml:space="preserve">SE QUINTA </w:t>
      </w:r>
      <w:r w:rsidR="000A0486">
        <w:rPr>
          <w:rFonts w:ascii="Times New Roman" w:hAnsi="Times New Roman"/>
          <w:b/>
          <w:u w:val="single"/>
        </w:rPr>
        <w:t>Dicembre</w:t>
      </w:r>
      <w:r w:rsidR="006B1169" w:rsidRPr="005A4257">
        <w:rPr>
          <w:rFonts w:ascii="Times New Roman" w:hAnsi="Times New Roman"/>
          <w:b/>
          <w:u w:val="single"/>
        </w:rPr>
        <w:t>/</w:t>
      </w:r>
      <w:r w:rsidR="000A0486">
        <w:rPr>
          <w:rFonts w:ascii="Times New Roman" w:hAnsi="Times New Roman"/>
          <w:b/>
          <w:u w:val="single"/>
        </w:rPr>
        <w:t>Gennaio</w:t>
      </w:r>
      <w:r w:rsidR="00793771" w:rsidRPr="005A4257">
        <w:rPr>
          <w:rFonts w:ascii="Times New Roman" w:hAnsi="Times New Roman"/>
          <w:b/>
          <w:u w:val="single"/>
        </w:rPr>
        <w:t xml:space="preserve"> </w:t>
      </w:r>
    </w:p>
    <w:p w14:paraId="464595F5" w14:textId="77777777" w:rsidR="009D0782" w:rsidRPr="005A4257" w:rsidRDefault="009D0782">
      <w:pPr>
        <w:rPr>
          <w:rFonts w:ascii="Times New Roman" w:hAnsi="Times New Roman"/>
        </w:rPr>
      </w:pPr>
    </w:p>
    <w:tbl>
      <w:tblPr>
        <w:tblW w:w="1400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3422"/>
        <w:gridCol w:w="5954"/>
        <w:gridCol w:w="4624"/>
      </w:tblGrid>
      <w:tr w:rsidR="009D0782" w:rsidRPr="005A4257" w14:paraId="2A6F36AA" w14:textId="77777777" w:rsidTr="00AB3AC0">
        <w:trPr>
          <w:trHeight w:val="387"/>
        </w:trPr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96A0D5" w14:textId="77777777" w:rsidR="009D0782" w:rsidRPr="005A4257" w:rsidRDefault="009B17F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NUCLEI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A4FA80" w14:textId="77777777" w:rsidR="009D0782" w:rsidRPr="005A4257" w:rsidRDefault="009B17F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OBIETTIVI DI APPRENDIMENTO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2AC25C" w14:textId="77777777" w:rsidR="009D0782" w:rsidRPr="005A4257" w:rsidRDefault="009B17F2" w:rsidP="00C8477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CONOSCENZE/</w:t>
            </w:r>
            <w:r w:rsidR="00C84774" w:rsidRPr="005A4257">
              <w:rPr>
                <w:rFonts w:ascii="Times New Roman" w:eastAsia="Times New Roman" w:hAnsi="Times New Roman"/>
                <w:b/>
              </w:rPr>
              <w:t>ABILITA’</w:t>
            </w:r>
          </w:p>
        </w:tc>
      </w:tr>
      <w:tr w:rsidR="009D0782" w:rsidRPr="005A4257" w14:paraId="33700B19" w14:textId="77777777" w:rsidTr="00AB3AC0">
        <w:trPr>
          <w:trHeight w:val="2721"/>
        </w:trPr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90D92D" w14:textId="77777777" w:rsidR="009D0782" w:rsidRPr="005A4257" w:rsidRDefault="009B17F2">
            <w:pPr>
              <w:autoSpaceDE w:val="0"/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A.</w:t>
            </w:r>
          </w:p>
          <w:p w14:paraId="5AE8366A" w14:textId="77777777" w:rsidR="009D0782" w:rsidRPr="005A4257" w:rsidRDefault="009B17F2">
            <w:pPr>
              <w:autoSpaceDE w:val="0"/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OGGETTI, MATERIALI E TRASFORMAZIONI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7C5AA6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A1 </w:t>
            </w:r>
            <w:r>
              <w:t>Acquisire il metodo scientifico attraverso le sue fasi sperimentali.</w:t>
            </w:r>
          </w:p>
          <w:p w14:paraId="52AE597C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05ABD952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>A2</w:t>
            </w:r>
            <w:r>
              <w:t xml:space="preserve"> Individuare, nell’osservazione di esperienze concrete, alcuni concetti scientifici quali: dimensioni spaziali, peso, peso specifico, forza, movimento, pressione, temperatura, calore, ecc.</w:t>
            </w:r>
          </w:p>
          <w:p w14:paraId="2CBCC827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61573DD5" w14:textId="77777777" w:rsidR="00AB3AC0" w:rsidRDefault="00AB3AC0" w:rsidP="00AB3AC0">
            <w:pPr>
              <w:autoSpaceDE w:val="0"/>
              <w:autoSpaceDN w:val="0"/>
              <w:adjustRightInd w:val="0"/>
            </w:pPr>
            <w:r w:rsidRPr="00606EEB">
              <w:rPr>
                <w:b/>
              </w:rPr>
              <w:t>A3</w:t>
            </w:r>
            <w:r>
              <w:t xml:space="preserve"> Cominciare a riconoscere regolarità nei fenomeni e a costruire in modo elementare il concetto di energia. </w:t>
            </w:r>
          </w:p>
          <w:p w14:paraId="6AEC0106" w14:textId="77777777" w:rsidR="00AB3AC0" w:rsidRDefault="00AB3AC0" w:rsidP="00AB3AC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F02B8D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A4 </w:t>
            </w:r>
            <w:r>
              <w:t>Individuare e sperimentare le proprietà di alcuni materiali come, ad esempio: la durezza, il peso, l’elasticità, la trasparenza, la densità…</w:t>
            </w:r>
          </w:p>
          <w:p w14:paraId="6AC3C179" w14:textId="77777777" w:rsidR="00AB3AC0" w:rsidRDefault="00AB3AC0" w:rsidP="00AB3A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2E22588" w14:textId="77777777" w:rsidR="009D0782" w:rsidRPr="005A4257" w:rsidRDefault="009D0782" w:rsidP="00BC1A5C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C6C5CB" w14:textId="77777777" w:rsidR="00AB3AC0" w:rsidRPr="00342644" w:rsidRDefault="00AB3AC0" w:rsidP="00AB3AC0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2C9EF276" w14:textId="77777777" w:rsidR="00AB3AC0" w:rsidRDefault="00AB3AC0" w:rsidP="00AB3AC0"/>
          <w:p w14:paraId="68C85A0D" w14:textId="77777777" w:rsidR="00AB3AC0" w:rsidRDefault="00AB3AC0" w:rsidP="00AB3AC0">
            <w:r>
              <w:t>a) L’energia</w:t>
            </w:r>
          </w:p>
          <w:p w14:paraId="6933A5F9" w14:textId="77777777" w:rsidR="00AB3AC0" w:rsidRDefault="00AB3AC0" w:rsidP="00AB3AC0"/>
          <w:p w14:paraId="7D7327F5" w14:textId="77777777" w:rsidR="00AB3AC0" w:rsidRDefault="00AB3AC0" w:rsidP="00AB3AC0">
            <w:r>
              <w:t>b) La luce ed i colori</w:t>
            </w:r>
          </w:p>
          <w:p w14:paraId="45D0CE6D" w14:textId="77777777" w:rsidR="00AB3AC0" w:rsidRDefault="00AB3AC0" w:rsidP="00AB3AC0"/>
          <w:p w14:paraId="768BFF24" w14:textId="77777777" w:rsidR="00AB3AC0" w:rsidRDefault="00AB3AC0" w:rsidP="00AB3AC0">
            <w:r>
              <w:t>c) L’origine e le caratteristiche del suono</w:t>
            </w:r>
          </w:p>
          <w:p w14:paraId="73C7F638" w14:textId="77777777" w:rsidR="00BC5D2D" w:rsidRDefault="00BC5D2D" w:rsidP="00AB3AC0">
            <w:r>
              <w:t>d) Le forze e le leve</w:t>
            </w:r>
          </w:p>
          <w:p w14:paraId="593DC325" w14:textId="77777777" w:rsidR="00AB3AC0" w:rsidRDefault="00AB3AC0" w:rsidP="00AB3AC0"/>
          <w:p w14:paraId="31744593" w14:textId="77777777" w:rsidR="00AB3AC0" w:rsidRPr="00342644" w:rsidRDefault="00AB3AC0" w:rsidP="00AB3AC0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14:paraId="549DD7CA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466C53D9" w14:textId="77777777" w:rsidR="00AB3AC0" w:rsidRDefault="00AB3AC0" w:rsidP="00AB3AC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431"/>
            </w:pPr>
            <w:r>
              <w:t xml:space="preserve">Porre domande e formulare ipotesi pertinenti sulle esperienze effettuate </w:t>
            </w:r>
          </w:p>
          <w:p w14:paraId="44D98226" w14:textId="77777777" w:rsidR="00AB3AC0" w:rsidRDefault="00AB3AC0" w:rsidP="00AB3AC0">
            <w:pPr>
              <w:autoSpaceDE w:val="0"/>
              <w:autoSpaceDN w:val="0"/>
              <w:adjustRightInd w:val="0"/>
              <w:ind w:left="431"/>
            </w:pPr>
          </w:p>
          <w:p w14:paraId="6762CF3C" w14:textId="77777777" w:rsidR="00AB3AC0" w:rsidRDefault="00AB3AC0" w:rsidP="00AB3AC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431"/>
            </w:pPr>
            <w:r>
              <w:t xml:space="preserve">Osservare le proprietà degli oggetti e degli organismi in forma diretta. </w:t>
            </w:r>
          </w:p>
          <w:p w14:paraId="54B50C0F" w14:textId="77777777" w:rsidR="00AB3AC0" w:rsidRDefault="00AB3AC0" w:rsidP="00AB3AC0">
            <w:pPr>
              <w:pStyle w:val="Paragrafoelenco"/>
            </w:pPr>
          </w:p>
          <w:p w14:paraId="409C7E6E" w14:textId="77777777" w:rsidR="00AB3AC0" w:rsidRDefault="00AB3AC0" w:rsidP="00AB3AC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431"/>
            </w:pPr>
            <w:r>
              <w:lastRenderedPageBreak/>
              <w:t xml:space="preserve">Sperimentare i fenomeni fisici relativi alla luce e al suono. </w:t>
            </w:r>
          </w:p>
          <w:p w14:paraId="4EAB19C7" w14:textId="77777777" w:rsidR="00AB3AC0" w:rsidRDefault="00AB3AC0" w:rsidP="00AB3AC0">
            <w:pPr>
              <w:pStyle w:val="Paragrafoelenco"/>
            </w:pPr>
          </w:p>
          <w:p w14:paraId="1508BCA4" w14:textId="77777777" w:rsidR="00AB3AC0" w:rsidRDefault="00AB3AC0" w:rsidP="00AB3AC0">
            <w:pPr>
              <w:rPr>
                <w:b/>
              </w:rPr>
            </w:pPr>
            <w:r>
              <w:t xml:space="preserve"> d) Osservare, sperimentare alcune caratteristiche fisiche dei corpi, loro effetti e trasformazioni.</w:t>
            </w:r>
          </w:p>
          <w:p w14:paraId="0B398EC9" w14:textId="77777777" w:rsidR="00AB3AC0" w:rsidRDefault="00AB3AC0" w:rsidP="00AB3AC0">
            <w:pPr>
              <w:rPr>
                <w:b/>
              </w:rPr>
            </w:pPr>
          </w:p>
          <w:p w14:paraId="3A277921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t xml:space="preserve"> e) </w:t>
            </w:r>
            <w:r w:rsidRPr="0084347F">
              <w:t>Conoscere l’utilizzo e il funzionamento di strumenti</w:t>
            </w:r>
            <w:r>
              <w:rPr>
                <w:b/>
              </w:rPr>
              <w:t xml:space="preserve"> </w:t>
            </w:r>
            <w:r w:rsidRPr="0084347F">
              <w:t>(es.: caleidoscopio, telescopio</w:t>
            </w:r>
            <w:r>
              <w:t>,</w:t>
            </w:r>
            <w:r w:rsidRPr="0084347F">
              <w:t xml:space="preserve"> microscopio/stereoscopio)</w:t>
            </w:r>
          </w:p>
          <w:p w14:paraId="175EC51A" w14:textId="77777777" w:rsidR="009D0782" w:rsidRPr="005A4257" w:rsidRDefault="009D0782">
            <w:pPr>
              <w:autoSpaceDE w:val="0"/>
              <w:rPr>
                <w:rFonts w:ascii="Times New Roman" w:hAnsi="Times New Roman"/>
              </w:rPr>
            </w:pPr>
          </w:p>
          <w:p w14:paraId="29BC2F51" w14:textId="77777777" w:rsidR="009D0782" w:rsidRPr="005A4257" w:rsidRDefault="009D0782" w:rsidP="000A0486">
            <w:pPr>
              <w:suppressAutoHyphens/>
              <w:autoSpaceDE w:val="0"/>
              <w:autoSpaceDN w:val="0"/>
              <w:adjustRightInd w:val="0"/>
              <w:spacing w:after="0"/>
              <w:ind w:left="431"/>
              <w:rPr>
                <w:rFonts w:ascii="Times New Roman" w:hAnsi="Times New Roman"/>
              </w:rPr>
            </w:pPr>
          </w:p>
        </w:tc>
      </w:tr>
      <w:tr w:rsidR="009D0782" w:rsidRPr="005A4257" w14:paraId="326EC2C5" w14:textId="77777777" w:rsidTr="00AB3AC0">
        <w:trPr>
          <w:trHeight w:val="2045"/>
        </w:trPr>
        <w:tc>
          <w:tcPr>
            <w:tcW w:w="3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667B4C" w14:textId="77777777" w:rsidR="00BC1A5C" w:rsidRPr="005A4257" w:rsidRDefault="00BC1A5C" w:rsidP="00BC1A5C">
            <w:pPr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lastRenderedPageBreak/>
              <w:t>C.</w:t>
            </w:r>
          </w:p>
          <w:p w14:paraId="3294FBCF" w14:textId="77777777" w:rsidR="00BC1A5C" w:rsidRPr="005A4257" w:rsidRDefault="00BC1A5C" w:rsidP="00BC1A5C">
            <w:pPr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L’UOMO, I VIVENTI E L’AMBIENTE</w:t>
            </w:r>
          </w:p>
          <w:p w14:paraId="188D0EF1" w14:textId="77777777" w:rsidR="009D0782" w:rsidRPr="005A4257" w:rsidRDefault="009D0782">
            <w:pPr>
              <w:autoSpaceDE w:val="0"/>
              <w:rPr>
                <w:rFonts w:ascii="Times New Roman" w:hAnsi="Times New Roman"/>
                <w:b/>
              </w:rPr>
            </w:pPr>
          </w:p>
          <w:p w14:paraId="7682E5C0" w14:textId="77777777" w:rsidR="009D0782" w:rsidRPr="005A4257" w:rsidRDefault="009D0782">
            <w:pPr>
              <w:autoSpaceDE w:val="0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B4EB6B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C1 </w:t>
            </w:r>
            <w:r>
              <w:t>Descrivere e interpretare il funzionamento del corpo come sistema complesso situato in un ambiente.</w:t>
            </w:r>
          </w:p>
          <w:p w14:paraId="35B8144E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71EFC328" w14:textId="77777777" w:rsidR="00AB3AC0" w:rsidRPr="00AD6F05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C2 </w:t>
            </w:r>
            <w:r>
              <w:t>Costruire modelli plausibili sul funzionamento dei diversi apparati.</w:t>
            </w:r>
          </w:p>
          <w:p w14:paraId="161ED909" w14:textId="77777777" w:rsidR="00AB3AC0" w:rsidRDefault="00AB3AC0" w:rsidP="00AB3AC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878D95B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C3 </w:t>
            </w:r>
            <w:r>
              <w:t>Elaborare i primi modelli di struttura cellulare.</w:t>
            </w:r>
          </w:p>
          <w:p w14:paraId="0F373C8C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551A7B15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rPr>
                <w:b/>
              </w:rPr>
              <w:t>C4</w:t>
            </w:r>
            <w:r>
              <w:t xml:space="preserve"> Avere cura della propria salute anche dal punto di vista alimentare e motorio.</w:t>
            </w:r>
          </w:p>
          <w:p w14:paraId="73F0C59E" w14:textId="77777777" w:rsidR="00AB3AC0" w:rsidRDefault="00AB3AC0" w:rsidP="00AB3A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C6</w:t>
            </w:r>
            <w:r>
              <w:t xml:space="preserve"> Interiorizzare l’importanza dell’igiene personale e praticarla in maniera sempre più autonoma</w:t>
            </w:r>
            <w:r>
              <w:rPr>
                <w:b/>
              </w:rPr>
              <w:t>.</w:t>
            </w:r>
          </w:p>
          <w:p w14:paraId="76DA3B4D" w14:textId="77777777" w:rsidR="00AB3AC0" w:rsidRDefault="00AB3AC0" w:rsidP="00AB3AC0">
            <w:pPr>
              <w:tabs>
                <w:tab w:val="left" w:pos="290"/>
              </w:tabs>
            </w:pPr>
          </w:p>
          <w:p w14:paraId="2D21F162" w14:textId="77777777" w:rsidR="00AB3AC0" w:rsidRDefault="00AB3AC0" w:rsidP="00AB3AC0">
            <w:pPr>
              <w:tabs>
                <w:tab w:val="left" w:pos="290"/>
              </w:tabs>
            </w:pPr>
          </w:p>
          <w:p w14:paraId="0A36128C" w14:textId="77777777" w:rsidR="00AB3AC0" w:rsidRPr="005A4257" w:rsidRDefault="00AB3AC0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4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724572" w14:textId="77777777" w:rsidR="00BC5D2D" w:rsidRPr="00342644" w:rsidRDefault="00BC5D2D" w:rsidP="00BC5D2D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55DF1648" w14:textId="77777777" w:rsidR="005A4257" w:rsidRPr="005A4257" w:rsidRDefault="005A4257" w:rsidP="000A048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6A66A943" w14:textId="77777777" w:rsidR="000A0486" w:rsidRDefault="000A0486" w:rsidP="005A42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corpo umano: cellule, tessuti, organi, apparati e sistemi.</w:t>
            </w:r>
          </w:p>
          <w:p w14:paraId="7F7858C3" w14:textId="77777777" w:rsidR="000A0486" w:rsidRDefault="000A0486" w:rsidP="005A42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sistema nervoso.</w:t>
            </w:r>
          </w:p>
          <w:p w14:paraId="46F2207C" w14:textId="77777777" w:rsidR="00AB3AC0" w:rsidRDefault="00AB3AC0" w:rsidP="000A0486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  <w:p w14:paraId="51D50166" w14:textId="77777777" w:rsidR="00AB3AC0" w:rsidRDefault="00AB3AC0" w:rsidP="00BC5D2D">
            <w:pPr>
              <w:pStyle w:val="Paragrafoelenco"/>
              <w:numPr>
                <w:ilvl w:val="0"/>
                <w:numId w:val="2"/>
              </w:numPr>
              <w:tabs>
                <w:tab w:val="left" w:pos="290"/>
              </w:tabs>
              <w:suppressAutoHyphens/>
              <w:spacing w:after="0"/>
            </w:pPr>
            <w:r>
              <w:t>La cellula e le parti che la compongono</w:t>
            </w:r>
          </w:p>
          <w:p w14:paraId="73A3836A" w14:textId="77777777" w:rsidR="00AB3AC0" w:rsidRDefault="00AB3AC0" w:rsidP="00AB3AC0">
            <w:pPr>
              <w:tabs>
                <w:tab w:val="left" w:pos="290"/>
              </w:tabs>
            </w:pPr>
          </w:p>
          <w:p w14:paraId="62F55FC8" w14:textId="77777777" w:rsidR="00AB3AC0" w:rsidRDefault="00AB3AC0" w:rsidP="00BC5D2D">
            <w:pPr>
              <w:pStyle w:val="Paragrafoelenco"/>
              <w:numPr>
                <w:ilvl w:val="0"/>
                <w:numId w:val="2"/>
              </w:numPr>
              <w:tabs>
                <w:tab w:val="left" w:pos="290"/>
              </w:tabs>
              <w:suppressAutoHyphens/>
              <w:spacing w:after="0"/>
            </w:pPr>
            <w:r>
              <w:t>I tessuti del corpo umano</w:t>
            </w:r>
          </w:p>
          <w:p w14:paraId="7A68799C" w14:textId="77777777" w:rsidR="00AB3AC0" w:rsidRDefault="00AB3AC0" w:rsidP="00AB3AC0">
            <w:pPr>
              <w:pStyle w:val="Paragrafoelenco"/>
            </w:pPr>
          </w:p>
          <w:p w14:paraId="150E3C7A" w14:textId="77777777" w:rsidR="00AB3AC0" w:rsidRDefault="00AB3AC0" w:rsidP="00BC5D2D">
            <w:pPr>
              <w:numPr>
                <w:ilvl w:val="0"/>
                <w:numId w:val="2"/>
              </w:numPr>
              <w:tabs>
                <w:tab w:val="left" w:pos="290"/>
              </w:tabs>
              <w:suppressAutoHyphens/>
              <w:spacing w:after="0"/>
              <w:ind w:left="148" w:hanging="147"/>
            </w:pPr>
            <w:r w:rsidRPr="00770162">
              <w:t>Gli organi del corpo umano e le loro funzioni</w:t>
            </w:r>
          </w:p>
          <w:p w14:paraId="5E32CFE3" w14:textId="77777777" w:rsidR="00AB3AC0" w:rsidRDefault="00AB3AC0" w:rsidP="00AB3AC0">
            <w:pPr>
              <w:tabs>
                <w:tab w:val="left" w:pos="290"/>
              </w:tabs>
              <w:suppressAutoHyphens/>
              <w:spacing w:after="0"/>
            </w:pPr>
          </w:p>
          <w:p w14:paraId="5E5E20D0" w14:textId="77777777" w:rsidR="00AB3AC0" w:rsidRDefault="00AB3AC0" w:rsidP="00AB3AC0">
            <w:pPr>
              <w:autoSpaceDE w:val="0"/>
            </w:pPr>
            <w:r>
              <w:t>f) Regole di igiene personale: corrette abitudini per la cura della persona.</w:t>
            </w:r>
          </w:p>
          <w:p w14:paraId="5C1DB43C" w14:textId="77777777" w:rsidR="00AB3AC0" w:rsidRPr="00E24B1C" w:rsidRDefault="00AB3AC0" w:rsidP="00AB3AC0">
            <w:pPr>
              <w:rPr>
                <w:b/>
              </w:rPr>
            </w:pPr>
            <w:r w:rsidRPr="00342644">
              <w:rPr>
                <w:b/>
              </w:rPr>
              <w:lastRenderedPageBreak/>
              <w:t>Abilità:</w:t>
            </w:r>
          </w:p>
          <w:p w14:paraId="7A98587B" w14:textId="77777777" w:rsidR="00AB3AC0" w:rsidRDefault="00AB3AC0" w:rsidP="00AB3AC0">
            <w:pPr>
              <w:tabs>
                <w:tab w:val="left" w:pos="431"/>
              </w:tabs>
              <w:autoSpaceDE w:val="0"/>
              <w:autoSpaceDN w:val="0"/>
              <w:adjustRightInd w:val="0"/>
              <w:ind w:left="290"/>
            </w:pPr>
          </w:p>
          <w:p w14:paraId="41875C19" w14:textId="77777777" w:rsidR="00AB3AC0" w:rsidRDefault="00AB3AC0" w:rsidP="00AB3AC0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spacing w:after="0"/>
              <w:ind w:left="148" w:hanging="142"/>
            </w:pPr>
            <w:r>
              <w:t xml:space="preserve">Individua i componenti della materia </w:t>
            </w:r>
          </w:p>
          <w:p w14:paraId="00E4F6D7" w14:textId="77777777" w:rsidR="00AB3AC0" w:rsidRDefault="00AB3AC0" w:rsidP="00AB3AC0">
            <w:pPr>
              <w:tabs>
                <w:tab w:val="left" w:pos="290"/>
              </w:tabs>
              <w:autoSpaceDE w:val="0"/>
              <w:autoSpaceDN w:val="0"/>
              <w:adjustRightInd w:val="0"/>
              <w:ind w:left="148"/>
            </w:pPr>
          </w:p>
          <w:p w14:paraId="6ADE3BB8" w14:textId="77777777" w:rsidR="00AB3AC0" w:rsidRDefault="00AB3AC0" w:rsidP="00AB3AC0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spacing w:after="0"/>
              <w:ind w:left="148" w:hanging="142"/>
            </w:pPr>
            <w:r>
              <w:t>Mette in relazione gli organi e gli apparati del corpo umano con le relative funzioni</w:t>
            </w:r>
          </w:p>
          <w:p w14:paraId="6AA5E2BA" w14:textId="77777777" w:rsidR="00AB3AC0" w:rsidRDefault="00AB3AC0" w:rsidP="00AB3AC0">
            <w:pPr>
              <w:pStyle w:val="Paragrafoelenco"/>
            </w:pPr>
          </w:p>
          <w:p w14:paraId="78F7D9B3" w14:textId="77777777" w:rsidR="00AB3AC0" w:rsidRDefault="00AB3AC0" w:rsidP="00AB3AC0">
            <w:pPr>
              <w:tabs>
                <w:tab w:val="left" w:pos="290"/>
              </w:tabs>
            </w:pPr>
            <w:r>
              <w:t>d) Assume comportamenti alimentari corretti.</w:t>
            </w:r>
          </w:p>
          <w:p w14:paraId="5767A9F4" w14:textId="77777777" w:rsidR="00AB3AC0" w:rsidRDefault="00AB3AC0" w:rsidP="00AB3AC0">
            <w:pPr>
              <w:tabs>
                <w:tab w:val="left" w:pos="290"/>
              </w:tabs>
              <w:ind w:left="148"/>
            </w:pPr>
          </w:p>
          <w:p w14:paraId="3EEFCE48" w14:textId="77777777" w:rsidR="00AB3AC0" w:rsidRDefault="00AB3AC0" w:rsidP="00AB3AC0">
            <w:pPr>
              <w:autoSpaceDE w:val="0"/>
              <w:autoSpaceDN w:val="0"/>
              <w:adjustRightInd w:val="0"/>
            </w:pPr>
            <w:r>
              <w:t xml:space="preserve">e) Conosce i disturbi prodotti da una errata alimentazione e da uno stile di vita non corretto. </w:t>
            </w:r>
          </w:p>
          <w:p w14:paraId="10C9756E" w14:textId="77777777" w:rsidR="00AB3AC0" w:rsidRDefault="00AB3AC0" w:rsidP="00AB3AC0">
            <w:pPr>
              <w:autoSpaceDE w:val="0"/>
              <w:autoSpaceDN w:val="0"/>
              <w:adjustRightInd w:val="0"/>
            </w:pPr>
          </w:p>
          <w:p w14:paraId="1BAAA533" w14:textId="77777777" w:rsidR="00AB3AC0" w:rsidRDefault="00AB3AC0" w:rsidP="00AB3AC0">
            <w:pPr>
              <w:tabs>
                <w:tab w:val="left" w:pos="290"/>
              </w:tabs>
            </w:pPr>
            <w:r>
              <w:t>f) Utilizza i termini specifici del linguaggio disciplinare presentati</w:t>
            </w:r>
          </w:p>
          <w:p w14:paraId="7C905DC1" w14:textId="77777777" w:rsidR="00AB3AC0" w:rsidRDefault="00AB3AC0" w:rsidP="00AB3AC0">
            <w:pPr>
              <w:tabs>
                <w:tab w:val="left" w:pos="290"/>
              </w:tabs>
            </w:pPr>
          </w:p>
          <w:p w14:paraId="4969B936" w14:textId="77777777" w:rsidR="00AB3AC0" w:rsidRDefault="00AB3AC0" w:rsidP="00AB3AC0">
            <w:pPr>
              <w:tabs>
                <w:tab w:val="left" w:pos="290"/>
              </w:tabs>
            </w:pPr>
            <w:r>
              <w:t>g) Realizza semplici modellini e strumenti/gioco (es: taumatropio, disco di Newton…) utilizzando correttamente riga, squadra, goniometro, compasso o altro materiale di precisione.</w:t>
            </w:r>
          </w:p>
          <w:p w14:paraId="77F32F72" w14:textId="77777777" w:rsidR="00BC5D2D" w:rsidRDefault="00BC5D2D" w:rsidP="00BC5D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A0486">
              <w:rPr>
                <w:rFonts w:ascii="Times New Roman" w:hAnsi="Times New Roman"/>
              </w:rPr>
              <w:t>I termini specifici del linguaggio disciplinare presentati.</w:t>
            </w:r>
          </w:p>
          <w:p w14:paraId="477018A8" w14:textId="77777777" w:rsidR="00AB3AC0" w:rsidRPr="000A0486" w:rsidRDefault="00AB3AC0" w:rsidP="000A0486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5E32BBF5" w14:textId="77777777" w:rsidR="009D0782" w:rsidRPr="005A4257" w:rsidRDefault="009D0782">
      <w:pPr>
        <w:rPr>
          <w:rFonts w:ascii="Times New Roman" w:hAnsi="Times New Roman"/>
        </w:rPr>
      </w:pPr>
    </w:p>
    <w:sectPr w:rsidR="009D0782" w:rsidRPr="005A4257" w:rsidSect="005A4257">
      <w:pgSz w:w="16838" w:h="11906" w:orient="landscape"/>
      <w:pgMar w:top="709" w:right="141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785"/>
    <w:multiLevelType w:val="hybridMultilevel"/>
    <w:tmpl w:val="D9A4E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C82"/>
    <w:multiLevelType w:val="hybridMultilevel"/>
    <w:tmpl w:val="7EE6D39A"/>
    <w:lvl w:ilvl="0" w:tplc="B9C651DA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38A600F8"/>
    <w:multiLevelType w:val="hybridMultilevel"/>
    <w:tmpl w:val="E16C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123F"/>
    <w:multiLevelType w:val="hybridMultilevel"/>
    <w:tmpl w:val="1B26D0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4203"/>
    <w:multiLevelType w:val="hybridMultilevel"/>
    <w:tmpl w:val="47760F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2"/>
    <w:rsid w:val="000A0486"/>
    <w:rsid w:val="00242B43"/>
    <w:rsid w:val="00352773"/>
    <w:rsid w:val="00567A01"/>
    <w:rsid w:val="005A0EB0"/>
    <w:rsid w:val="005A4257"/>
    <w:rsid w:val="006B1169"/>
    <w:rsid w:val="00784764"/>
    <w:rsid w:val="00793771"/>
    <w:rsid w:val="009B17F2"/>
    <w:rsid w:val="009D0782"/>
    <w:rsid w:val="009D51C6"/>
    <w:rsid w:val="00AB3AC0"/>
    <w:rsid w:val="00BC1A5C"/>
    <w:rsid w:val="00BC5D2D"/>
    <w:rsid w:val="00C31048"/>
    <w:rsid w:val="00C84774"/>
    <w:rsid w:val="00D53D97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7880"/>
  <w15:docId w15:val="{C31256F5-0E8B-4BC0-81B9-EDE6098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D0782"/>
    <w:rPr>
      <w:rFonts w:eastAsia="Times New Roman" w:cs="Times New Roman"/>
    </w:rPr>
  </w:style>
  <w:style w:type="character" w:customStyle="1" w:styleId="ListLabel2">
    <w:name w:val="ListLabel 2"/>
    <w:qFormat/>
    <w:rsid w:val="009D0782"/>
    <w:rPr>
      <w:rFonts w:cs="Arial"/>
    </w:rPr>
  </w:style>
  <w:style w:type="character" w:customStyle="1" w:styleId="ListLabel3">
    <w:name w:val="ListLabel 3"/>
    <w:qFormat/>
    <w:rsid w:val="009D0782"/>
    <w:rPr>
      <w:rFonts w:cs="Arial"/>
    </w:rPr>
  </w:style>
  <w:style w:type="character" w:customStyle="1" w:styleId="ListLabel4">
    <w:name w:val="ListLabel 4"/>
    <w:qFormat/>
    <w:rsid w:val="009D0782"/>
    <w:rPr>
      <w:rFonts w:cs="Arial"/>
    </w:rPr>
  </w:style>
  <w:style w:type="paragraph" w:styleId="Titolo">
    <w:name w:val="Title"/>
    <w:basedOn w:val="Normale"/>
    <w:next w:val="Corpotesto"/>
    <w:qFormat/>
    <w:rsid w:val="009D07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9D0782"/>
    <w:pPr>
      <w:spacing w:after="140" w:line="288" w:lineRule="auto"/>
    </w:pPr>
  </w:style>
  <w:style w:type="paragraph" w:styleId="Elenco">
    <w:name w:val="List"/>
    <w:basedOn w:val="Corpotesto"/>
    <w:rsid w:val="009D0782"/>
    <w:rPr>
      <w:rFonts w:cs="Lucida Sans"/>
    </w:rPr>
  </w:style>
  <w:style w:type="paragraph" w:customStyle="1" w:styleId="Didascalia1">
    <w:name w:val="Didascalia1"/>
    <w:basedOn w:val="Normale"/>
    <w:qFormat/>
    <w:rsid w:val="009D07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D0782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A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– a</vt:lpstr>
    </vt:vector>
  </TitlesOfParts>
  <Company>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 soldi</cp:lastModifiedBy>
  <cp:revision>3</cp:revision>
  <dcterms:created xsi:type="dcterms:W3CDTF">2020-11-12T19:40:00Z</dcterms:created>
  <dcterms:modified xsi:type="dcterms:W3CDTF">2020-11-23T13:55:00Z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