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00B6" w14:textId="77777777" w:rsidR="00400714" w:rsidRDefault="00E05AA9">
      <w:pPr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ISTITUTO COMPRENSIVO “UBALDO FERRARI” CASTELVERDE</w:t>
      </w:r>
    </w:p>
    <w:p w14:paraId="266A267A" w14:textId="5D093BE3" w:rsidR="00400714" w:rsidRDefault="00E05AA9">
      <w:pPr>
        <w:spacing w:line="360" w:lineRule="auto"/>
        <w:jc w:val="center"/>
      </w:pPr>
      <w:r>
        <w:rPr>
          <w:rFonts w:asciiTheme="minorHAnsi" w:hAnsiTheme="minorHAnsi"/>
          <w:b/>
          <w:sz w:val="32"/>
          <w:szCs w:val="32"/>
        </w:rPr>
        <w:t>PROGETTAZI</w:t>
      </w:r>
      <w:r w:rsidR="00300834">
        <w:rPr>
          <w:rFonts w:asciiTheme="minorHAnsi" w:hAnsiTheme="minorHAnsi"/>
          <w:b/>
          <w:sz w:val="32"/>
          <w:szCs w:val="32"/>
        </w:rPr>
        <w:t>ONE DISCIPLINARE BIMESTRALE 20</w:t>
      </w:r>
      <w:r w:rsidR="007E0702">
        <w:rPr>
          <w:rFonts w:asciiTheme="minorHAnsi" w:hAnsiTheme="minorHAnsi"/>
          <w:b/>
          <w:sz w:val="32"/>
          <w:szCs w:val="32"/>
        </w:rPr>
        <w:t>20</w:t>
      </w:r>
      <w:r w:rsidR="00300834">
        <w:rPr>
          <w:rFonts w:asciiTheme="minorHAnsi" w:hAnsiTheme="minorHAnsi"/>
          <w:b/>
          <w:sz w:val="32"/>
          <w:szCs w:val="32"/>
        </w:rPr>
        <w:t>/202</w:t>
      </w:r>
      <w:r w:rsidR="007E0702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5152E06C" w14:textId="77777777" w:rsidR="00400714" w:rsidRDefault="00E05AA9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"STORIA”</w:t>
      </w:r>
    </w:p>
    <w:p w14:paraId="737881B9" w14:textId="77777777" w:rsidR="00400714" w:rsidRDefault="00E05AA9">
      <w:pPr>
        <w:spacing w:line="360" w:lineRule="auto"/>
        <w:jc w:val="center"/>
        <w:rPr>
          <w:b/>
        </w:rPr>
      </w:pPr>
      <w:r>
        <w:rPr>
          <w:rFonts w:asciiTheme="minorHAnsi" w:hAnsiTheme="minorHAnsi"/>
          <w:b/>
          <w:sz w:val="28"/>
          <w:szCs w:val="28"/>
          <w:u w:val="single"/>
        </w:rPr>
        <w:t>CLASSE SECONDA</w:t>
      </w:r>
      <w:r>
        <w:rPr>
          <w:b/>
        </w:rPr>
        <w:t xml:space="preserve"> </w:t>
      </w:r>
    </w:p>
    <w:p w14:paraId="71158506" w14:textId="77777777" w:rsidR="00400714" w:rsidRDefault="00E05AA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BIMESTRE FEBBRAIO - MARZO </w:t>
      </w:r>
    </w:p>
    <w:tbl>
      <w:tblPr>
        <w:tblW w:w="149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27"/>
        <w:gridCol w:w="4963"/>
      </w:tblGrid>
      <w:tr w:rsidR="00400714" w14:paraId="6BE7E5E8" w14:textId="77777777">
        <w:trPr>
          <w:trHeight w:val="340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9D29E5" w14:textId="77777777" w:rsidR="00400714" w:rsidRDefault="00E05AA9">
            <w:pPr>
              <w:snapToGrid w:val="0"/>
              <w:jc w:val="center"/>
            </w:pPr>
            <w:r>
              <w:rPr>
                <w:rFonts w:ascii="Calibri" w:hAnsi="Calibri"/>
                <w:b/>
                <w:sz w:val="26"/>
                <w:szCs w:val="26"/>
              </w:rPr>
              <w:t>NUCLEI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5D13A0" w14:textId="77777777" w:rsidR="00400714" w:rsidRDefault="00E05AA9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OBIETTIVI DI APPRENDIMENTO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C6CE5F" w14:textId="77777777" w:rsidR="00400714" w:rsidRDefault="00E05AA9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CONOSCENZE/OGGETTI DI VALUTAZIONE</w:t>
            </w:r>
          </w:p>
        </w:tc>
      </w:tr>
      <w:tr w:rsidR="00400714" w14:paraId="4F4BAFC0" w14:textId="77777777">
        <w:trPr>
          <w:trHeight w:val="1253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6BD57D" w14:textId="77777777" w:rsidR="00400714" w:rsidRDefault="00E05AA9">
            <w:r>
              <w:rPr>
                <w:b/>
              </w:rPr>
              <w:t xml:space="preserve">B. 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ORGANIZZAZIONE DELLE </w:t>
            </w:r>
          </w:p>
          <w:p w14:paraId="55E9FEF1" w14:textId="77777777" w:rsidR="00400714" w:rsidRDefault="00E05AA9">
            <w:pPr>
              <w:ind w:left="432" w:hanging="432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INFORMAZIONI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E637EC" w14:textId="77777777" w:rsidR="00400714" w:rsidRDefault="00E05AA9">
            <w:pPr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B1</w:t>
            </w:r>
            <w:r>
              <w:rPr>
                <w:rFonts w:ascii="Calibri" w:hAnsi="Calibri"/>
                <w:b/>
                <w:sz w:val="20"/>
              </w:rPr>
              <w:t xml:space="preserve">.  </w:t>
            </w:r>
            <w:r>
              <w:rPr>
                <w:rFonts w:ascii="Calibri" w:hAnsi="Calibri"/>
                <w:sz w:val="28"/>
                <w:szCs w:val="28"/>
              </w:rPr>
              <w:t>Applicare in modo appropriato gli indicatori temporali, anche in successione.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FC2070" w14:textId="77777777" w:rsidR="00400714" w:rsidRDefault="00E05A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parole del tempo.</w:t>
            </w:r>
          </w:p>
          <w:p w14:paraId="4175625F" w14:textId="77777777" w:rsidR="00400714" w:rsidRDefault="0030083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Il</w:t>
            </w:r>
            <w:r w:rsidR="00E05AA9">
              <w:rPr>
                <w:rFonts w:ascii="Calibri" w:hAnsi="Calibri"/>
                <w:sz w:val="28"/>
                <w:szCs w:val="28"/>
              </w:rPr>
              <w:t xml:space="preserve"> tempo e la sua misura.</w:t>
            </w:r>
          </w:p>
        </w:tc>
      </w:tr>
      <w:tr w:rsidR="00400714" w14:paraId="5D88BE6F" w14:textId="77777777">
        <w:trPr>
          <w:trHeight w:val="1253"/>
        </w:trPr>
        <w:tc>
          <w:tcPr>
            <w:tcW w:w="4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5A23F67" w14:textId="77777777" w:rsidR="00400714" w:rsidRDefault="00400714">
            <w:pPr>
              <w:pStyle w:val="Titolo11"/>
              <w:numPr>
                <w:ilvl w:val="0"/>
                <w:numId w:val="0"/>
              </w:numPr>
              <w:ind w:left="432" w:hanging="432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14:paraId="5C672669" w14:textId="77777777" w:rsidR="00400714" w:rsidRDefault="00400714">
            <w:pPr>
              <w:rPr>
                <w:sz w:val="28"/>
                <w:szCs w:val="28"/>
              </w:rPr>
            </w:pPr>
          </w:p>
          <w:p w14:paraId="7C397BBC" w14:textId="77777777" w:rsidR="00400714" w:rsidRDefault="00E05AA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C. STRUMENTI CONCETTUALI</w:t>
            </w:r>
          </w:p>
          <w:p w14:paraId="444CC339" w14:textId="77777777" w:rsidR="00400714" w:rsidRDefault="00E05AA9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14:paraId="4FEA3926" w14:textId="77777777" w:rsidR="00400714" w:rsidRDefault="00400714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color w:val="000000"/>
              </w:rPr>
            </w:pPr>
          </w:p>
          <w:p w14:paraId="679F3FAB" w14:textId="77777777" w:rsidR="00400714" w:rsidRDefault="00400714">
            <w:pPr>
              <w:pStyle w:val="Titolo11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5A6D4B" w14:textId="77777777" w:rsidR="00400714" w:rsidRDefault="0040071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1F1FBED9" w14:textId="77777777" w:rsidR="00400714" w:rsidRDefault="0040071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1FE95430" w14:textId="77777777" w:rsidR="00400714" w:rsidRDefault="00E05AA9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C3.</w:t>
            </w:r>
            <w:r>
              <w:rPr>
                <w:rFonts w:ascii="Calibri" w:hAnsi="Calibri"/>
                <w:sz w:val="28"/>
                <w:szCs w:val="28"/>
              </w:rPr>
              <w:t xml:space="preserve"> Osservare e confrontare oggetti e persone di oggi con quelli del passato.</w:t>
            </w:r>
          </w:p>
          <w:p w14:paraId="554F889B" w14:textId="77777777" w:rsidR="00400714" w:rsidRDefault="00400714">
            <w:pPr>
              <w:pStyle w:val="Corpotesto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673893F9" w14:textId="77777777" w:rsidR="00400714" w:rsidRDefault="00E05AA9">
            <w:pPr>
              <w:pStyle w:val="Corpotes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C4. </w:t>
            </w:r>
            <w:r>
              <w:rPr>
                <w:rFonts w:ascii="Calibri" w:hAnsi="Calibri"/>
                <w:sz w:val="28"/>
                <w:szCs w:val="28"/>
              </w:rPr>
              <w:t>Leggere ed interpretare le testimonianze del passato presenti sul territorio.</w:t>
            </w:r>
          </w:p>
          <w:p w14:paraId="0091A65B" w14:textId="77777777" w:rsidR="00400714" w:rsidRDefault="004007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A79DF0" w14:textId="77777777" w:rsidR="00400714" w:rsidRDefault="00400714">
            <w:pPr>
              <w:rPr>
                <w:rFonts w:ascii="Calibri" w:hAnsi="Calibri"/>
                <w:sz w:val="28"/>
                <w:szCs w:val="28"/>
              </w:rPr>
            </w:pPr>
          </w:p>
          <w:p w14:paraId="2F62F8D3" w14:textId="77777777" w:rsidR="00400714" w:rsidRDefault="00400714">
            <w:pPr>
              <w:rPr>
                <w:rFonts w:ascii="Calibri" w:hAnsi="Calibri"/>
                <w:sz w:val="28"/>
                <w:szCs w:val="28"/>
              </w:rPr>
            </w:pPr>
          </w:p>
          <w:p w14:paraId="02F0869B" w14:textId="77777777" w:rsidR="00400714" w:rsidRDefault="00E05AA9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Cambiamenti nel tempo: gli oggetti, le piante e gli animali cambiano.</w:t>
            </w:r>
          </w:p>
          <w:p w14:paraId="60689484" w14:textId="77777777" w:rsidR="00400714" w:rsidRDefault="00E05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Anche le persone cambiano.</w:t>
            </w:r>
          </w:p>
          <w:p w14:paraId="27166C3D" w14:textId="77777777" w:rsidR="00400714" w:rsidRDefault="00400714">
            <w:pPr>
              <w:rPr>
                <w:rFonts w:ascii="Calibri" w:hAnsi="Calibri"/>
              </w:rPr>
            </w:pPr>
          </w:p>
          <w:p w14:paraId="22433A4D" w14:textId="77777777" w:rsidR="00400714" w:rsidRDefault="00400714">
            <w:pPr>
              <w:rPr>
                <w:rFonts w:ascii="Calibri" w:hAnsi="Calibri"/>
              </w:rPr>
            </w:pPr>
          </w:p>
          <w:p w14:paraId="08206329" w14:textId="77777777" w:rsidR="00400714" w:rsidRDefault="00400714">
            <w:pPr>
              <w:rPr>
                <w:rFonts w:ascii="Calibri" w:hAnsi="Calibri"/>
              </w:rPr>
            </w:pPr>
          </w:p>
        </w:tc>
      </w:tr>
    </w:tbl>
    <w:p w14:paraId="61FE9E69" w14:textId="77777777" w:rsidR="00400714" w:rsidRDefault="00400714">
      <w:pPr>
        <w:spacing w:line="360" w:lineRule="auto"/>
        <w:jc w:val="center"/>
      </w:pPr>
    </w:p>
    <w:sectPr w:rsidR="00400714" w:rsidSect="00400714">
      <w:pgSz w:w="16838" w:h="11906" w:orient="landscape"/>
      <w:pgMar w:top="851" w:right="964" w:bottom="851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213B0"/>
    <w:multiLevelType w:val="multilevel"/>
    <w:tmpl w:val="C4EE980E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64128E"/>
    <w:multiLevelType w:val="multilevel"/>
    <w:tmpl w:val="EB6E5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14"/>
    <w:rsid w:val="00300834"/>
    <w:rsid w:val="003329A1"/>
    <w:rsid w:val="003E329A"/>
    <w:rsid w:val="00400714"/>
    <w:rsid w:val="004B2CD0"/>
    <w:rsid w:val="007E0702"/>
    <w:rsid w:val="00E05AA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B2A2"/>
  <w15:docId w15:val="{E5B82231-7882-4DE3-B5F0-AE35093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E4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147E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71">
    <w:name w:val="Titolo 71"/>
    <w:basedOn w:val="Normale"/>
    <w:link w:val="Titolo7Carattere"/>
    <w:qFormat/>
    <w:rsid w:val="00147EE4"/>
    <w:pPr>
      <w:numPr>
        <w:ilvl w:val="6"/>
        <w:numId w:val="1"/>
      </w:numPr>
      <w:spacing w:before="240" w:after="60"/>
      <w:outlineLvl w:val="6"/>
    </w:pPr>
  </w:style>
  <w:style w:type="character" w:customStyle="1" w:styleId="Titolo1Carattere">
    <w:name w:val="Titolo 1 Carattere"/>
    <w:basedOn w:val="Carpredefinitoparagrafo"/>
    <w:link w:val="Titolo11"/>
    <w:qFormat/>
    <w:rsid w:val="00147EE4"/>
    <w:rPr>
      <w:rFonts w:ascii="Arial" w:eastAsia="Lucida Sans Unicode" w:hAnsi="Arial" w:cs="Arial"/>
      <w:b/>
      <w:bCs/>
      <w:sz w:val="32"/>
      <w:szCs w:val="32"/>
      <w:lang w:eastAsia="hi-IN" w:bidi="hi-IN"/>
    </w:rPr>
  </w:style>
  <w:style w:type="character" w:customStyle="1" w:styleId="Titolo7Carattere">
    <w:name w:val="Titolo 7 Carattere"/>
    <w:basedOn w:val="Carpredefinitoparagrafo"/>
    <w:link w:val="Titolo71"/>
    <w:qFormat/>
    <w:rsid w:val="00147EE4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qFormat/>
    <w:rsid w:val="00147EE4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Titolo">
    <w:name w:val="Title"/>
    <w:basedOn w:val="Normale"/>
    <w:next w:val="Corpotesto"/>
    <w:qFormat/>
    <w:rsid w:val="0040071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147EE4"/>
    <w:pPr>
      <w:spacing w:after="120"/>
    </w:pPr>
  </w:style>
  <w:style w:type="paragraph" w:styleId="Elenco">
    <w:name w:val="List"/>
    <w:basedOn w:val="Corpotesto"/>
    <w:rsid w:val="00400714"/>
    <w:rPr>
      <w:rFonts w:cs="Lucida Sans"/>
    </w:rPr>
  </w:style>
  <w:style w:type="paragraph" w:customStyle="1" w:styleId="Didascalia1">
    <w:name w:val="Didascalia1"/>
    <w:basedOn w:val="Normale"/>
    <w:qFormat/>
    <w:rsid w:val="0040071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714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simona soldi</cp:lastModifiedBy>
  <cp:revision>3</cp:revision>
  <dcterms:created xsi:type="dcterms:W3CDTF">2021-02-05T17:29:00Z</dcterms:created>
  <dcterms:modified xsi:type="dcterms:W3CDTF">2021-03-26T08:25:00Z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