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A28E" w14:textId="77777777" w:rsidR="00FA31D5" w:rsidRDefault="008A42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“UBALDO FERRARI” – Castelverde (CR)</w:t>
      </w:r>
    </w:p>
    <w:p w14:paraId="733B1067" w14:textId="77777777" w:rsidR="00FA31D5" w:rsidRDefault="008A42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SCUOLA PRIMARIA</w:t>
      </w:r>
    </w:p>
    <w:p w14:paraId="3BF14072" w14:textId="77777777" w:rsidR="00FA31D5" w:rsidRDefault="00FA31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31422729" w14:textId="77777777" w:rsidR="00FA31D5" w:rsidRDefault="008A429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PROGETTAZIONE DISCIPLINARE ANNUALE “MATEMATICA” (</w:t>
      </w:r>
      <w:r>
        <w:rPr>
          <w:b/>
          <w:i/>
          <w:color w:val="000000"/>
          <w:sz w:val="24"/>
          <w:szCs w:val="24"/>
        </w:rPr>
        <w:t>conforme alle Indicazioni nazionali)</w:t>
      </w:r>
    </w:p>
    <w:p w14:paraId="51E53040" w14:textId="77777777" w:rsidR="00FA31D5" w:rsidRDefault="008A429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CLASSE PRIMA</w:t>
      </w:r>
    </w:p>
    <w:p w14:paraId="6078F7B7" w14:textId="77777777" w:rsidR="00FA31D5" w:rsidRDefault="00FA31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502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402"/>
        <w:gridCol w:w="3685"/>
        <w:gridCol w:w="3261"/>
      </w:tblGrid>
      <w:tr w:rsidR="00FA31D5" w14:paraId="5F91D2D5" w14:textId="77777777">
        <w:trPr>
          <w:trHeight w:val="699"/>
        </w:trPr>
        <w:tc>
          <w:tcPr>
            <w:tcW w:w="1844" w:type="dxa"/>
          </w:tcPr>
          <w:p w14:paraId="1BC419F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  <w:p w14:paraId="4D252DEA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5F364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</w:tcPr>
          <w:p w14:paraId="2DB264E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CONOSCENZE/</w:t>
            </w:r>
          </w:p>
          <w:p w14:paraId="2FD6290B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3685" w:type="dxa"/>
          </w:tcPr>
          <w:p w14:paraId="45F16223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 IN ITINERE</w:t>
            </w:r>
          </w:p>
        </w:tc>
        <w:tc>
          <w:tcPr>
            <w:tcW w:w="3261" w:type="dxa"/>
          </w:tcPr>
          <w:p w14:paraId="584EBC1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FA31D5" w14:paraId="2E109D77" w14:textId="77777777">
        <w:trPr>
          <w:trHeight w:val="1012"/>
        </w:trPr>
        <w:tc>
          <w:tcPr>
            <w:tcW w:w="1844" w:type="dxa"/>
          </w:tcPr>
          <w:p w14:paraId="78521C7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NUMERI</w:t>
            </w:r>
          </w:p>
          <w:p w14:paraId="011B7221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4F60E91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999B75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5EDA11F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84AFAAE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7FA593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 </w:t>
            </w:r>
            <w:r>
              <w:rPr>
                <w:color w:val="000000"/>
                <w:sz w:val="24"/>
                <w:szCs w:val="24"/>
              </w:rPr>
              <w:t>- Contare, confrontare, ordinare gruppi di oggetti   e stabilire la corrispondenza tra i loro elementi</w:t>
            </w:r>
          </w:p>
          <w:p w14:paraId="3EFFD35E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A2 </w:t>
            </w:r>
            <w:r>
              <w:rPr>
                <w:color w:val="000000"/>
                <w:sz w:val="24"/>
                <w:szCs w:val="24"/>
              </w:rPr>
              <w:t>- Leggere e scrivere i numeri in cifre e in parole</w:t>
            </w:r>
          </w:p>
          <w:p w14:paraId="775C8441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A3 </w:t>
            </w:r>
            <w:r>
              <w:rPr>
                <w:color w:val="000000"/>
                <w:sz w:val="24"/>
                <w:szCs w:val="24"/>
              </w:rPr>
              <w:t>- Costruire successioni numeriche</w:t>
            </w:r>
          </w:p>
          <w:p w14:paraId="334A99E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A4 </w:t>
            </w:r>
            <w:r>
              <w:rPr>
                <w:color w:val="000000"/>
                <w:sz w:val="24"/>
                <w:szCs w:val="24"/>
              </w:rPr>
              <w:t>- Usare correttamente i simboli di   confronto (=, &lt;, &gt;)</w:t>
            </w:r>
          </w:p>
          <w:p w14:paraId="4FFF79D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A5</w:t>
            </w:r>
            <w:r>
              <w:rPr>
                <w:color w:val="000000"/>
                <w:sz w:val="24"/>
                <w:szCs w:val="24"/>
              </w:rPr>
              <w:t xml:space="preserve"> Risolvere semplici problemi additivi e di resto </w:t>
            </w:r>
          </w:p>
          <w:p w14:paraId="16F283D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A6 </w:t>
            </w:r>
            <w:r>
              <w:rPr>
                <w:color w:val="000000"/>
                <w:sz w:val="24"/>
                <w:szCs w:val="24"/>
              </w:rPr>
              <w:t>-Applicare le proprietà più evidenti dell’addizione i</w:t>
            </w:r>
            <w:r>
              <w:rPr>
                <w:color w:val="000000"/>
                <w:sz w:val="24"/>
                <w:szCs w:val="24"/>
              </w:rPr>
              <w:t>n semplici contesti operativi</w:t>
            </w:r>
          </w:p>
          <w:p w14:paraId="70B90BFF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A7 </w:t>
            </w:r>
            <w:r>
              <w:rPr>
                <w:color w:val="000000"/>
                <w:sz w:val="24"/>
                <w:szCs w:val="24"/>
              </w:rPr>
              <w:t>- Operare con addizione e sottrazione</w:t>
            </w:r>
          </w:p>
        </w:tc>
        <w:tc>
          <w:tcPr>
            <w:tcW w:w="3402" w:type="dxa"/>
          </w:tcPr>
          <w:p w14:paraId="060E329F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Numeri naturali entro il 20</w:t>
            </w:r>
          </w:p>
          <w:p w14:paraId="69B8B056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dei numeri naturali in base dieci</w:t>
            </w:r>
          </w:p>
          <w:p w14:paraId="6D51C46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Simboli matematici: =, &lt;, &gt;</w:t>
            </w:r>
          </w:p>
          <w:p w14:paraId="74E7C814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Proprietà di numeri naturali: precedente e successivo</w:t>
            </w:r>
          </w:p>
          <w:p w14:paraId="7AF3976E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Addizione </w:t>
            </w:r>
            <w:r>
              <w:rPr>
                <w:color w:val="000000"/>
                <w:sz w:val="24"/>
                <w:szCs w:val="24"/>
              </w:rPr>
              <w:t xml:space="preserve">e sottrazione tra numeri naturali </w:t>
            </w:r>
          </w:p>
          <w:p w14:paraId="6E055404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Struttura additiva del numero (composizione e scomposizione)</w:t>
            </w:r>
          </w:p>
          <w:p w14:paraId="5D74FD6F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Proprietà commutativa dell’addizione</w:t>
            </w:r>
          </w:p>
          <w:p w14:paraId="6C2B7F63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Semplici problemi risolvibili con l’addizione e la sottrazione</w:t>
            </w:r>
          </w:p>
        </w:tc>
        <w:tc>
          <w:tcPr>
            <w:tcW w:w="3685" w:type="dxa"/>
          </w:tcPr>
          <w:p w14:paraId="5BC2E0A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L’allievo:</w:t>
            </w:r>
          </w:p>
          <w:p w14:paraId="5E31C295" w14:textId="77777777" w:rsidR="00FA31D5" w:rsidRDefault="008A42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 il corpo per produrre e riprodurre sequenze ritmiche</w:t>
            </w:r>
          </w:p>
          <w:p w14:paraId="3602AC64" w14:textId="77777777" w:rsidR="00FA31D5" w:rsidRDefault="008A42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 numeri naturali entro il 20 per contare, confrontare, ordinare e stabilire corrispondenze biunivoche</w:t>
            </w:r>
          </w:p>
          <w:p w14:paraId="1F9C3F23" w14:textId="77777777" w:rsidR="00FA31D5" w:rsidRDefault="008A42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riconosce, nell’esperienza quotidiana, una situazione come problema e formula ipotesi d</w:t>
            </w:r>
            <w:r>
              <w:rPr>
                <w:color w:val="000000"/>
                <w:sz w:val="24"/>
                <w:szCs w:val="24"/>
              </w:rPr>
              <w:t>i soluzione</w:t>
            </w:r>
          </w:p>
          <w:p w14:paraId="482EEE24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B72BF68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0C25DAF1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4D0115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5C2F3893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A9A5737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Imparare a imparare </w:t>
            </w:r>
          </w:p>
        </w:tc>
      </w:tr>
      <w:tr w:rsidR="00FA31D5" w14:paraId="5871E791" w14:textId="77777777">
        <w:trPr>
          <w:trHeight w:val="1012"/>
        </w:trPr>
        <w:tc>
          <w:tcPr>
            <w:tcW w:w="1844" w:type="dxa"/>
          </w:tcPr>
          <w:p w14:paraId="4E75B8D1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B 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SPAZIO E FIGURE</w:t>
            </w:r>
          </w:p>
          <w:p w14:paraId="15401AEC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57557FE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N.B. </w:t>
            </w:r>
          </w:p>
          <w:p w14:paraId="061905FC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Per gli obiettivi e i contenuti riportati in </w:t>
            </w:r>
            <w:r>
              <w:rPr>
                <w:b/>
                <w:color w:val="000000"/>
                <w:sz w:val="24"/>
                <w:szCs w:val="24"/>
              </w:rPr>
              <w:t>B1/B2/B3/B4/B5</w:t>
            </w:r>
            <w:r>
              <w:rPr>
                <w:color w:val="000000"/>
                <w:sz w:val="24"/>
                <w:szCs w:val="24"/>
              </w:rPr>
              <w:t xml:space="preserve"> è prevista un’ampia e approfondita trattazione anche in GEOGRAFIA ed in SCIENZE MOTORIE, con un approccio che privilegia l’esperienza corporea e l’operatività pratica.</w:t>
            </w:r>
          </w:p>
          <w:p w14:paraId="09073D16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BF32BB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B1</w:t>
            </w:r>
            <w:r>
              <w:rPr>
                <w:color w:val="000000"/>
                <w:sz w:val="24"/>
                <w:szCs w:val="24"/>
              </w:rPr>
              <w:t xml:space="preserve"> Individuare la posizione di un oggetto o collocarlo in una data posizione:</w:t>
            </w:r>
          </w:p>
          <w:p w14:paraId="430A238C" w14:textId="77777777" w:rsidR="00FA31D5" w:rsidRDefault="008A42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rife</w:t>
            </w:r>
            <w:r>
              <w:rPr>
                <w:color w:val="000000"/>
                <w:sz w:val="24"/>
                <w:szCs w:val="24"/>
              </w:rPr>
              <w:t>rimento all’osservatore;</w:t>
            </w:r>
          </w:p>
          <w:p w14:paraId="7702962F" w14:textId="77777777" w:rsidR="00FA31D5" w:rsidRDefault="008A42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 riferimento ad un altro oggetto</w:t>
            </w:r>
          </w:p>
          <w:p w14:paraId="39489198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B2 </w:t>
            </w:r>
            <w:r>
              <w:rPr>
                <w:color w:val="000000"/>
                <w:sz w:val="24"/>
                <w:szCs w:val="24"/>
              </w:rPr>
              <w:t>Usare la terminologia adeguata (sopra/sotto, davanti/dietro, dentro/fuori, vicino/lontano, destra/sinistra)</w:t>
            </w:r>
          </w:p>
          <w:p w14:paraId="30064C43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B3 </w:t>
            </w:r>
            <w:r>
              <w:rPr>
                <w:color w:val="000000"/>
                <w:sz w:val="24"/>
                <w:szCs w:val="24"/>
              </w:rPr>
              <w:t xml:space="preserve">Eseguire percorsi liberi e percorsi secondo precise istruzioni (comandi verbali, </w:t>
            </w:r>
            <w:r>
              <w:rPr>
                <w:color w:val="000000"/>
                <w:sz w:val="24"/>
                <w:szCs w:val="24"/>
              </w:rPr>
              <w:t>segnali)</w:t>
            </w:r>
          </w:p>
          <w:p w14:paraId="7CA86A3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B4 </w:t>
            </w:r>
            <w:r>
              <w:rPr>
                <w:color w:val="000000"/>
                <w:sz w:val="24"/>
                <w:szCs w:val="24"/>
              </w:rPr>
              <w:t>Organizzare il piano mediante mappa (2/4/6/9 zone)</w:t>
            </w:r>
          </w:p>
          <w:p w14:paraId="63FFFC46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B5 </w:t>
            </w:r>
            <w:r>
              <w:rPr>
                <w:color w:val="000000"/>
                <w:sz w:val="24"/>
                <w:szCs w:val="24"/>
              </w:rPr>
              <w:t>Individuare la posizione di caselle o incroci sul piano quadrettato</w:t>
            </w:r>
          </w:p>
          <w:p w14:paraId="6E7DF51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B6 </w:t>
            </w:r>
            <w:r>
              <w:rPr>
                <w:color w:val="000000"/>
                <w:sz w:val="24"/>
                <w:szCs w:val="24"/>
              </w:rPr>
              <w:t>Rappresentare percorsi su foglio bianco: avvio allo studio di linee</w:t>
            </w:r>
          </w:p>
          <w:p w14:paraId="7130C0F5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B7 </w:t>
            </w:r>
            <w:r>
              <w:rPr>
                <w:color w:val="000000"/>
                <w:sz w:val="24"/>
                <w:szCs w:val="24"/>
              </w:rPr>
              <w:t>Osservare e confrontare oggetti sulla base delle proprietà geometriche più evidenti e denominare qualche semplice figura</w:t>
            </w:r>
          </w:p>
        </w:tc>
        <w:tc>
          <w:tcPr>
            <w:tcW w:w="3402" w:type="dxa"/>
          </w:tcPr>
          <w:p w14:paraId="76676106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Rappresentazione di oggetti nel piano e nello spazio</w:t>
            </w:r>
          </w:p>
          <w:p w14:paraId="77022447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Localizzatori spaziali</w:t>
            </w:r>
          </w:p>
          <w:p w14:paraId="2836B6CC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Mappe</w:t>
            </w:r>
          </w:p>
          <w:p w14:paraId="560F8574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Piantine</w:t>
            </w:r>
          </w:p>
          <w:p w14:paraId="2C7F88B6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Piano quadrettato</w:t>
            </w:r>
          </w:p>
          <w:p w14:paraId="33AC723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Orientamento e percorsi</w:t>
            </w:r>
          </w:p>
          <w:p w14:paraId="79A6F92D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Vari tipi di linee (avvio)</w:t>
            </w:r>
          </w:p>
          <w:p w14:paraId="15B238F3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13F70A8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D1C795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E25DFE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3CC252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7F7B71A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5384F31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42D01B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A369CB0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25CF9A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99FB3F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B48717C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367479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1EF1F0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3475ED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A9CFAF6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3547E92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B885A4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Le principali figure piane: rettangolo, quadrato, triangolo, cerchio</w:t>
            </w:r>
          </w:p>
          <w:p w14:paraId="18FCAC05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5FEBD9" w14:textId="77777777" w:rsidR="00FA31D5" w:rsidRDefault="008A4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localizza oggetti nello spazio fisico e rappresentato, sia rispetto a </w:t>
            </w:r>
            <w:proofErr w:type="gramStart"/>
            <w:r>
              <w:rPr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stesso, sia rispetto ad altre persone o </w:t>
            </w:r>
            <w:r>
              <w:rPr>
                <w:color w:val="000000"/>
                <w:sz w:val="24"/>
                <w:szCs w:val="24"/>
              </w:rPr>
              <w:lastRenderedPageBreak/>
              <w:t>oggetti, usando termini appropriati</w:t>
            </w:r>
          </w:p>
          <w:p w14:paraId="6AE7A7DD" w14:textId="77777777" w:rsidR="00FA31D5" w:rsidRDefault="008A4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semplici percorsi nell’amb</w:t>
            </w:r>
            <w:r>
              <w:rPr>
                <w:color w:val="000000"/>
                <w:sz w:val="24"/>
                <w:szCs w:val="24"/>
              </w:rPr>
              <w:t>iente circostante e li sa rappresentare</w:t>
            </w:r>
          </w:p>
          <w:p w14:paraId="541FC6CA" w14:textId="77777777" w:rsidR="00FA31D5" w:rsidRDefault="008A4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adeguatamente lo spazio grafico</w:t>
            </w:r>
          </w:p>
          <w:p w14:paraId="621A16D0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EA04D4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C7F5A2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14:paraId="53271FAB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F6B877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Comunicazione nella madrelingua/lingua di istruzione</w:t>
            </w:r>
          </w:p>
          <w:p w14:paraId="7A0F82CC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019B695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357E5051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DBF344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Imparare a imparare</w:t>
            </w:r>
          </w:p>
          <w:p w14:paraId="16104841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B0A335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A31D5" w14:paraId="1EC03766" w14:textId="77777777">
        <w:trPr>
          <w:trHeight w:val="9376"/>
        </w:trPr>
        <w:tc>
          <w:tcPr>
            <w:tcW w:w="1844" w:type="dxa"/>
          </w:tcPr>
          <w:p w14:paraId="24CD922D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C – </w:t>
            </w:r>
            <w:r>
              <w:rPr>
                <w:b/>
                <w:color w:val="000000"/>
                <w:sz w:val="22"/>
                <w:szCs w:val="22"/>
              </w:rPr>
              <w:t>RELAZIONI, DATI E PREVISIONI</w:t>
            </w:r>
          </w:p>
          <w:p w14:paraId="7D6D7C6B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4B1E4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C1 </w:t>
            </w:r>
            <w:r>
              <w:rPr>
                <w:color w:val="000000"/>
                <w:sz w:val="24"/>
                <w:szCs w:val="24"/>
              </w:rPr>
              <w:t>- Osservare oggetti e fenomeni, individuare grandezze misurabili</w:t>
            </w:r>
          </w:p>
          <w:p w14:paraId="18D5DBD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C2 </w:t>
            </w:r>
            <w:r>
              <w:rPr>
                <w:color w:val="000000"/>
                <w:sz w:val="24"/>
                <w:szCs w:val="24"/>
              </w:rPr>
              <w:t>- Compiere confronti diretti di   grandezze</w:t>
            </w:r>
          </w:p>
          <w:p w14:paraId="5F5EC028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C3 -</w:t>
            </w:r>
            <w:r>
              <w:rPr>
                <w:color w:val="000000"/>
                <w:sz w:val="24"/>
                <w:szCs w:val="24"/>
              </w:rPr>
              <w:t xml:space="preserve"> Effettuare misure per conteggio/confronto con unità di misura non convenzionali (passi, quadretti, materiale non strutturato...)</w:t>
            </w:r>
          </w:p>
          <w:p w14:paraId="50FEB990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C4 </w:t>
            </w:r>
            <w:r>
              <w:rPr>
                <w:color w:val="000000"/>
                <w:sz w:val="24"/>
                <w:szCs w:val="24"/>
              </w:rPr>
              <w:t>-Descrivere e classificare oggetti / figure in base ad un attributo</w:t>
            </w:r>
          </w:p>
          <w:p w14:paraId="5721ACE4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C5 </w:t>
            </w:r>
            <w:r>
              <w:rPr>
                <w:color w:val="000000"/>
                <w:sz w:val="24"/>
                <w:szCs w:val="24"/>
              </w:rPr>
              <w:t>- Rappresentare insiemi e classificazioni</w:t>
            </w:r>
          </w:p>
          <w:p w14:paraId="41F29007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C6 -</w:t>
            </w:r>
            <w:r>
              <w:rPr>
                <w:color w:val="000000"/>
                <w:sz w:val="24"/>
                <w:szCs w:val="24"/>
              </w:rPr>
              <w:t xml:space="preserve"> Indiv</w:t>
            </w:r>
            <w:r>
              <w:rPr>
                <w:color w:val="000000"/>
                <w:sz w:val="24"/>
                <w:szCs w:val="24"/>
              </w:rPr>
              <w:t>iduare il valore di verità di semplici proposizioni, in contesti concreti</w:t>
            </w:r>
          </w:p>
          <w:p w14:paraId="118C374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C7 </w:t>
            </w:r>
            <w:r>
              <w:rPr>
                <w:color w:val="000000"/>
                <w:sz w:val="24"/>
                <w:szCs w:val="24"/>
              </w:rPr>
              <w:t>- Usare la negazione (non) e alcuni quantificatori non numerici in contesti particolarmente semplici</w:t>
            </w:r>
          </w:p>
          <w:p w14:paraId="4B319DB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C8 </w:t>
            </w:r>
            <w:r>
              <w:rPr>
                <w:color w:val="000000"/>
                <w:sz w:val="24"/>
                <w:szCs w:val="24"/>
              </w:rPr>
              <w:t xml:space="preserve">- Saper stabilire relazioni legate a situazioni reali e saper interpretare </w:t>
            </w:r>
            <w:r>
              <w:rPr>
                <w:color w:val="000000"/>
                <w:sz w:val="24"/>
                <w:szCs w:val="24"/>
              </w:rPr>
              <w:t>le loro   rappresentazioni</w:t>
            </w:r>
          </w:p>
          <w:p w14:paraId="497C9082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AC09DF2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783B2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C9 </w:t>
            </w:r>
            <w:r>
              <w:rPr>
                <w:color w:val="000000"/>
                <w:sz w:val="24"/>
                <w:szCs w:val="24"/>
              </w:rPr>
              <w:t>– Raccogliere dati e informazioni e   saperli organizzare con rappresentazioni grafiche.</w:t>
            </w:r>
          </w:p>
        </w:tc>
        <w:tc>
          <w:tcPr>
            <w:tcW w:w="3402" w:type="dxa"/>
          </w:tcPr>
          <w:p w14:paraId="5181689C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Grandezze misurabili</w:t>
            </w:r>
          </w:p>
          <w:p w14:paraId="6C96F9AB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6F4FC85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F886DA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Confronto diretto</w:t>
            </w:r>
          </w:p>
          <w:p w14:paraId="1FE2A84F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55FAAF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-Misurazione di quantità/grandezze per conteggio/ confronto con unità di misura non convenzionali </w:t>
            </w:r>
          </w:p>
          <w:p w14:paraId="522F0F36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677503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00F19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di oggetti/figure in base ad una determinata proprietà</w:t>
            </w:r>
          </w:p>
          <w:p w14:paraId="6D4137A5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Elemento intruso</w:t>
            </w:r>
          </w:p>
          <w:p w14:paraId="7A00B690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868BBCF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Ricerca di regolarità in sequenze di figure e simboli</w:t>
            </w:r>
          </w:p>
          <w:p w14:paraId="34F9B3AA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</w:t>
            </w:r>
            <w:r>
              <w:rPr>
                <w:color w:val="000000"/>
                <w:sz w:val="24"/>
                <w:szCs w:val="24"/>
              </w:rPr>
              <w:t>resentazione di classificazioni mediante diagrammi (Eulero-</w:t>
            </w:r>
            <w:proofErr w:type="spellStart"/>
            <w:r>
              <w:rPr>
                <w:color w:val="000000"/>
                <w:sz w:val="24"/>
                <w:szCs w:val="24"/>
              </w:rPr>
              <w:t>Venn</w:t>
            </w:r>
            <w:proofErr w:type="spellEnd"/>
            <w:r>
              <w:rPr>
                <w:color w:val="000000"/>
                <w:sz w:val="24"/>
                <w:szCs w:val="24"/>
              </w:rPr>
              <w:t>, Carroll, ad albero)</w:t>
            </w:r>
          </w:p>
          <w:p w14:paraId="6A6E54D3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Enunciati con valore di verità (V/F; sì/no)</w:t>
            </w:r>
          </w:p>
          <w:p w14:paraId="25B91B37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Negazione </w:t>
            </w:r>
            <w:r>
              <w:rPr>
                <w:i/>
                <w:color w:val="000000"/>
                <w:sz w:val="24"/>
                <w:szCs w:val="24"/>
              </w:rPr>
              <w:t>non</w:t>
            </w:r>
          </w:p>
          <w:p w14:paraId="4955CA6C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Quantificatori: </w:t>
            </w:r>
            <w:r>
              <w:rPr>
                <w:i/>
                <w:color w:val="000000"/>
                <w:sz w:val="24"/>
                <w:szCs w:val="24"/>
              </w:rPr>
              <w:t>tutti, nessuno, ogni, qualche</w:t>
            </w:r>
          </w:p>
          <w:p w14:paraId="7B4368F9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Rappresentazione di relazioni mediante diagramma sagittale </w:t>
            </w:r>
            <w:r>
              <w:rPr>
                <w:color w:val="000000"/>
                <w:sz w:val="24"/>
                <w:szCs w:val="24"/>
              </w:rPr>
              <w:t>e tabella a doppia entrata</w:t>
            </w:r>
          </w:p>
          <w:p w14:paraId="641F0D3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Raccolta dati relativi ad un’indagine statistica</w:t>
            </w:r>
          </w:p>
          <w:p w14:paraId="164A1102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Rappresentazione grafica mediante istogrammi </w:t>
            </w:r>
          </w:p>
        </w:tc>
        <w:tc>
          <w:tcPr>
            <w:tcW w:w="3685" w:type="dxa"/>
          </w:tcPr>
          <w:p w14:paraId="327B2509" w14:textId="77777777" w:rsidR="00FA31D5" w:rsidRDefault="008A42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misure per confronto diretto e per conteggio in situazioni problematiche legate all’esperienza quotidiana</w:t>
            </w:r>
          </w:p>
          <w:p w14:paraId="3948A3A9" w14:textId="77777777" w:rsidR="00FA31D5" w:rsidRDefault="008A4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classifica, in situazioni concrete, in base ad un attributo</w:t>
            </w:r>
          </w:p>
          <w:p w14:paraId="32BB589F" w14:textId="77777777" w:rsidR="00FA31D5" w:rsidRDefault="008A42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 dati raccolti relativi a semplici indagini</w:t>
            </w:r>
          </w:p>
        </w:tc>
        <w:tc>
          <w:tcPr>
            <w:tcW w:w="3261" w:type="dxa"/>
          </w:tcPr>
          <w:p w14:paraId="58439783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34186EEE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8648158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32C2E17D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514E0D" w14:textId="77777777" w:rsidR="00FA31D5" w:rsidRDefault="008A4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3F2C3A2A" w14:textId="77777777" w:rsidR="00FA31D5" w:rsidRDefault="00FA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F1A0B3C" w14:textId="77777777" w:rsidR="00FA31D5" w:rsidRDefault="00FA31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A31D5">
      <w:footerReference w:type="even" r:id="rId7"/>
      <w:footerReference w:type="default" r:id="rId8"/>
      <w:pgSz w:w="16838" w:h="11906" w:orient="landscape"/>
      <w:pgMar w:top="1021" w:right="1418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E8F" w14:textId="77777777" w:rsidR="008A4292" w:rsidRDefault="008A4292">
      <w:r>
        <w:separator/>
      </w:r>
    </w:p>
  </w:endnote>
  <w:endnote w:type="continuationSeparator" w:id="0">
    <w:p w14:paraId="7608B8FF" w14:textId="77777777" w:rsidR="008A4292" w:rsidRDefault="008A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020F" w14:textId="77777777" w:rsidR="00FA31D5" w:rsidRDefault="008A42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22DB76B" w14:textId="77777777" w:rsidR="00FA31D5" w:rsidRDefault="00FA31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34A7" w14:textId="77777777" w:rsidR="00FA31D5" w:rsidRDefault="008A42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127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13DB7A0" w14:textId="77777777" w:rsidR="00FA31D5" w:rsidRDefault="00FA31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BCD6" w14:textId="77777777" w:rsidR="008A4292" w:rsidRDefault="008A4292">
      <w:r>
        <w:separator/>
      </w:r>
    </w:p>
  </w:footnote>
  <w:footnote w:type="continuationSeparator" w:id="0">
    <w:p w14:paraId="1D79E7C9" w14:textId="77777777" w:rsidR="008A4292" w:rsidRDefault="008A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8A0"/>
    <w:multiLevelType w:val="multilevel"/>
    <w:tmpl w:val="853CAE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053CB0"/>
    <w:multiLevelType w:val="multilevel"/>
    <w:tmpl w:val="CF7EB6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FB28B7"/>
    <w:multiLevelType w:val="multilevel"/>
    <w:tmpl w:val="40DA64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944277"/>
    <w:multiLevelType w:val="multilevel"/>
    <w:tmpl w:val="2F2ABF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4A16107"/>
    <w:multiLevelType w:val="multilevel"/>
    <w:tmpl w:val="4768F6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3F0C01"/>
    <w:multiLevelType w:val="multilevel"/>
    <w:tmpl w:val="5AF4B0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D5"/>
    <w:rsid w:val="008A4292"/>
    <w:rsid w:val="00C71273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23A8"/>
  <w15:docId w15:val="{DD89EC74-4CFD-4E3F-8834-3155986F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soldi</cp:lastModifiedBy>
  <cp:revision>2</cp:revision>
  <dcterms:created xsi:type="dcterms:W3CDTF">2021-05-22T21:37:00Z</dcterms:created>
  <dcterms:modified xsi:type="dcterms:W3CDTF">2021-05-22T21:37:00Z</dcterms:modified>
</cp:coreProperties>
</file>