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6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sz w:val="20"/>
          <w:szCs w:val="20"/>
        </w:rPr>
        <w:t>PROGETTAZIONE DISCIPLINARE ANNUALE “STORIA”</w:t>
      </w:r>
    </w:p>
    <w:p>
      <w:pPr>
        <w:pStyle w:val="Heading1"/>
        <w:bidi w:val="0"/>
        <w:jc w:val="center"/>
        <w:rPr>
          <w:rFonts w:ascii="Verdana" w:hAnsi="Verdana" w:eastAsia="SimSun"/>
          <w:i/>
          <w:i/>
          <w:sz w:val="20"/>
          <w:szCs w:val="20"/>
        </w:rPr>
      </w:pPr>
      <w:r>
        <w:rPr>
          <w:rFonts w:eastAsia="SimSun" w:ascii="Verdana" w:hAnsi="Verdana"/>
          <w:b w:val="false"/>
          <w:bCs/>
          <w:sz w:val="20"/>
          <w:szCs w:val="20"/>
        </w:rPr>
        <w:t>CLASSE PRIMA – SCUOLA PRIMARIA</w:t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5453" w:type="dxa"/>
        <w:jc w:val="left"/>
        <w:tblInd w:w="-3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1e0" w:noVBand="0" w:noHBand="0" w:lastColumn="1" w:firstColumn="1" w:lastRow="1" w:firstRow="1"/>
      </w:tblPr>
      <w:tblGrid>
        <w:gridCol w:w="2325"/>
        <w:gridCol w:w="4812"/>
        <w:gridCol w:w="3069"/>
        <w:gridCol w:w="2318"/>
        <w:gridCol w:w="2929"/>
      </w:tblGrid>
      <w:tr>
        <w:trPr>
          <w:trHeight w:val="699" w:hRule="atLeast"/>
          <w:cantSplit w:val="true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ABILITÀ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center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Traguardi in itinere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 CHIAVE DI RIFERIMENTO</w:t>
            </w:r>
          </w:p>
        </w:tc>
      </w:tr>
      <w:tr>
        <w:trPr>
          <w:trHeight w:val="1012" w:hRule="atLeast"/>
          <w:cantSplit w:val="true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PERIODIZZAZIONE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 xml:space="preserve">A1 </w:t>
            </w:r>
            <w:r>
              <w:rPr>
                <w:rFonts w:ascii="Verdana" w:hAnsi="Verdana"/>
              </w:rPr>
              <w:t>Lineare: collocare nel tempo fatti ed esperienze in successione tra loro – prima, adesso, dopo; ieri, oggi, domani.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A2 </w:t>
            </w:r>
            <w:r>
              <w:rPr>
                <w:rFonts w:ascii="Verdana" w:hAnsi="Verdana"/>
              </w:rPr>
              <w:t>Ciclica: riconoscere la ciclicità in fenomeni regolari – giorni, settimane, mesi, stagioni.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A3 </w:t>
            </w:r>
            <w:r>
              <w:rPr>
                <w:rFonts w:ascii="Verdana" w:hAnsi="Verdana"/>
              </w:rPr>
              <w:t>Rilevare il rapporto di contemporaneità tra azioni e situazioni rispetto a sé e agli altri.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A4 </w:t>
            </w:r>
            <w:r>
              <w:rPr>
                <w:rFonts w:ascii="Verdana" w:hAnsi="Verdana"/>
              </w:rPr>
              <w:t>Cogliere ed utilizzare il concetto di durata delle azioni, utilizzando strumenti convenzionali e non.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Successione lineare e ordine cronologico (prima, adesso, dopo, infine; ieri, oggi, domani).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ciclicità (il dì e la notte; i giorni della settimana; i mesi e le stagioni).</w:t>
            </w:r>
          </w:p>
          <w:p>
            <w:pPr>
              <w:pStyle w:val="Normal"/>
              <w:widowControl w:val="false"/>
              <w:suppressAutoHyphens w:val="true"/>
              <w:bidi w:val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contemporaneità.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durata.</w:t>
            </w:r>
          </w:p>
          <w:p>
            <w:pPr>
              <w:pStyle w:val="Normal"/>
              <w:widowControl w:val="false"/>
              <w:bidi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Il calendario.</w:t>
            </w:r>
          </w:p>
          <w:p>
            <w:pPr>
              <w:pStyle w:val="Normal"/>
              <w:widowControl w:val="false"/>
              <w:bidi w:val="0"/>
              <w:spacing w:before="0" w:after="8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Verdana" w:hAnsi="Verdana"/>
                <w:b/>
                <w:b/>
                <w:bCs/>
                <w:i/>
                <w:i/>
              </w:rPr>
            </w:pPr>
            <w:r>
              <w:rPr>
                <w:rFonts w:ascii="Verdana" w:hAnsi="Verdana"/>
                <w:b/>
                <w:bCs/>
                <w:i/>
              </w:rPr>
              <w:t>L’allievo: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sa comunicare i propri vissuti utilizzando correttamente le parole del temp</w:t>
            </w:r>
            <w:r>
              <w:rPr>
                <w:rFonts w:ascii="Verdana" w:hAnsi="Verdana"/>
                <w:b/>
                <w:bCs/>
              </w:rPr>
              <w:t>o;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Comunicazione nella madrelingua/ lingua di istruzione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  <w:t>Imparare ad imparare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  <w:iCs/>
                <w:caps/>
              </w:rPr>
            </w:pPr>
            <w:r>
              <w:rPr>
                <w:rFonts w:ascii="Verdana" w:hAnsi="Verdana"/>
                <w:b/>
                <w:i/>
                <w:iCs/>
                <w:caps/>
              </w:rPr>
            </w:r>
          </w:p>
        </w:tc>
      </w:tr>
    </w:tbl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bidi w:val="0"/>
        <w:jc w:val="left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LibreOffice/7.1.2.2$MacOSX_X86_64 LibreOffice_project/8a45595d069ef5570103caea1b71cc9d82b2aae4</Application>
  <AppVersion>15.0000</AppVersion>
  <Pages>1</Pages>
  <Words>144</Words>
  <Characters>861</Characters>
  <CharactersWithSpaces>988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2022-12-28T17:29:11Z</dcterms:created>
  <dc:creator/>
  <dc:description/>
  <dc:language>it-IT</dc:language>
  <cp:lastModifiedBy/>
  <dcterms:modified xsi:type="dcterms:W3CDTF">2022-12-28T17:30:11Z</dcterms:modified>
  <cp:revision>1</cp:revision>
  <dc:subject/>
  <dc:title/>
</cp:coreProperties>
</file>